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7F83" w14:textId="72618A0A" w:rsidR="009D3865" w:rsidRPr="00C514A6" w:rsidRDefault="009D3865" w:rsidP="009D3865">
      <w:pPr>
        <w:pStyle w:val="Title"/>
        <w:rPr>
          <w:rFonts w:ascii="Arial" w:hAnsi="Arial" w:cs="Arial"/>
          <w:sz w:val="36"/>
          <w:szCs w:val="36"/>
        </w:rPr>
      </w:pPr>
      <w:r w:rsidRPr="00C514A6">
        <w:rPr>
          <w:rFonts w:ascii="Arial" w:hAnsi="Arial" w:cs="Arial"/>
          <w:noProof/>
          <w:sz w:val="46"/>
          <w:szCs w:val="46"/>
        </w:rPr>
        <w:drawing>
          <wp:anchor distT="0" distB="0" distL="114300" distR="114300" simplePos="0" relativeHeight="251660288" behindDoc="1" locked="0" layoutInCell="1" allowOverlap="1" wp14:anchorId="7E837F88" wp14:editId="46EC2D8A">
            <wp:simplePos x="0" y="0"/>
            <wp:positionH relativeFrom="column">
              <wp:posOffset>-441960</wp:posOffset>
            </wp:positionH>
            <wp:positionV relativeFrom="paragraph">
              <wp:posOffset>-123190</wp:posOffset>
            </wp:positionV>
            <wp:extent cx="1096645" cy="1370965"/>
            <wp:effectExtent l="0" t="0" r="8255" b="635"/>
            <wp:wrapSquare wrapText="bothSides"/>
            <wp:docPr id="12370456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370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4A6">
        <w:rPr>
          <w:rFonts w:ascii="Arial" w:hAnsi="Arial" w:cs="Arial"/>
          <w:sz w:val="36"/>
          <w:szCs w:val="36"/>
        </w:rPr>
        <w:t>PEMERINTAH KABUPATEN BATU BARA</w:t>
      </w:r>
    </w:p>
    <w:p w14:paraId="76EE7870" w14:textId="77777777" w:rsidR="009D3865" w:rsidRPr="00C514A6" w:rsidRDefault="009D3865" w:rsidP="009D3865">
      <w:pPr>
        <w:pStyle w:val="Title"/>
        <w:rPr>
          <w:rFonts w:ascii="Arial" w:hAnsi="Arial" w:cs="Arial"/>
          <w:sz w:val="46"/>
          <w:szCs w:val="46"/>
        </w:rPr>
      </w:pPr>
      <w:r w:rsidRPr="00C514A6">
        <w:rPr>
          <w:rFonts w:ascii="Arial" w:hAnsi="Arial" w:cs="Arial"/>
          <w:sz w:val="46"/>
          <w:szCs w:val="46"/>
        </w:rPr>
        <w:t>DINAS PENDIDIKAN</w:t>
      </w:r>
    </w:p>
    <w:p w14:paraId="358F5534" w14:textId="51225B28" w:rsidR="009D3865" w:rsidRPr="00E34EF2" w:rsidRDefault="009D3865" w:rsidP="009D3865">
      <w:pPr>
        <w:pStyle w:val="Heading2"/>
        <w:rPr>
          <w:rFonts w:cs="Arial"/>
          <w:sz w:val="28"/>
          <w:szCs w:val="28"/>
          <w:u w:val="none"/>
        </w:rPr>
      </w:pPr>
      <w:r>
        <w:rPr>
          <w:rFonts w:cs="Arial"/>
          <w:sz w:val="28"/>
          <w:szCs w:val="28"/>
          <w:u w:val="none"/>
        </w:rPr>
        <w:t xml:space="preserve">UPT. </w:t>
      </w:r>
      <w:r>
        <w:rPr>
          <w:rFonts w:cs="Arial"/>
          <w:sz w:val="28"/>
          <w:szCs w:val="28"/>
          <w:u w:val="none"/>
        </w:rPr>
        <w:t xml:space="preserve">SMP NEGERI </w:t>
      </w:r>
      <w:r>
        <w:rPr>
          <w:rFonts w:cs="Arial"/>
          <w:sz w:val="28"/>
          <w:szCs w:val="28"/>
          <w:u w:val="none"/>
          <w:lang w:val="id-ID"/>
        </w:rPr>
        <w:t>3 NIBUNG HANGUS</w:t>
      </w:r>
    </w:p>
    <w:p w14:paraId="56C470C0" w14:textId="54AE5895" w:rsidR="009D3865" w:rsidRPr="00C514A6" w:rsidRDefault="009D3865" w:rsidP="009D3865">
      <w:pPr>
        <w:pStyle w:val="BodyText2"/>
        <w:rPr>
          <w:rFonts w:cs="Arial"/>
          <w:bCs/>
          <w:iCs/>
          <w:sz w:val="20"/>
          <w:szCs w:val="20"/>
        </w:rPr>
      </w:pPr>
      <w:r w:rsidRPr="00C514A6">
        <w:rPr>
          <w:rFonts w:cs="Arial"/>
          <w:bCs/>
          <w:iCs/>
          <w:sz w:val="20"/>
          <w:szCs w:val="20"/>
        </w:rPr>
        <w:t xml:space="preserve">Jl. </w:t>
      </w:r>
      <w:r>
        <w:rPr>
          <w:rFonts w:cs="Arial"/>
          <w:bCs/>
          <w:iCs/>
          <w:sz w:val="20"/>
          <w:szCs w:val="20"/>
          <w:lang w:val="id-ID"/>
        </w:rPr>
        <w:t>Bambu Cina</w:t>
      </w:r>
      <w:r w:rsidRPr="00C514A6">
        <w:rPr>
          <w:rFonts w:cs="Arial"/>
          <w:bCs/>
          <w:iCs/>
          <w:sz w:val="20"/>
          <w:szCs w:val="20"/>
        </w:rPr>
        <w:t xml:space="preserve"> Desa </w:t>
      </w:r>
      <w:r>
        <w:rPr>
          <w:rFonts w:cs="Arial"/>
          <w:bCs/>
          <w:iCs/>
          <w:sz w:val="20"/>
          <w:szCs w:val="20"/>
          <w:lang w:val="id-ID"/>
        </w:rPr>
        <w:t>Bagan Baru</w:t>
      </w:r>
      <w:r w:rsidRPr="00C514A6">
        <w:rPr>
          <w:rFonts w:cs="Arial"/>
          <w:bCs/>
          <w:iCs/>
          <w:sz w:val="20"/>
          <w:szCs w:val="20"/>
        </w:rPr>
        <w:t xml:space="preserve"> </w:t>
      </w:r>
      <w:proofErr w:type="spellStart"/>
      <w:r w:rsidRPr="00C514A6">
        <w:rPr>
          <w:rFonts w:cs="Arial"/>
          <w:bCs/>
          <w:iCs/>
          <w:sz w:val="20"/>
          <w:szCs w:val="20"/>
        </w:rPr>
        <w:t>Kecamatan</w:t>
      </w:r>
      <w:proofErr w:type="spellEnd"/>
      <w:r w:rsidRPr="00C514A6">
        <w:rPr>
          <w:rFonts w:cs="Arial"/>
          <w:bCs/>
          <w:iCs/>
          <w:sz w:val="20"/>
          <w:szCs w:val="20"/>
        </w:rPr>
        <w:t xml:space="preserve"> </w:t>
      </w:r>
      <w:proofErr w:type="spellStart"/>
      <w:r>
        <w:rPr>
          <w:rFonts w:cs="Arial"/>
          <w:bCs/>
          <w:iCs/>
          <w:sz w:val="20"/>
          <w:szCs w:val="20"/>
        </w:rPr>
        <w:t>Nibung</w:t>
      </w:r>
      <w:proofErr w:type="spellEnd"/>
      <w:r>
        <w:rPr>
          <w:rFonts w:cs="Arial"/>
          <w:bCs/>
          <w:iCs/>
          <w:sz w:val="20"/>
          <w:szCs w:val="20"/>
        </w:rPr>
        <w:t xml:space="preserve"> </w:t>
      </w:r>
      <w:proofErr w:type="spellStart"/>
      <w:r>
        <w:rPr>
          <w:rFonts w:cs="Arial"/>
          <w:bCs/>
          <w:iCs/>
          <w:sz w:val="20"/>
          <w:szCs w:val="20"/>
        </w:rPr>
        <w:t>Hangus</w:t>
      </w:r>
      <w:proofErr w:type="spellEnd"/>
      <w:r w:rsidRPr="00C514A6">
        <w:rPr>
          <w:rFonts w:cs="Arial"/>
          <w:bCs/>
          <w:iCs/>
          <w:sz w:val="20"/>
          <w:szCs w:val="20"/>
        </w:rPr>
        <w:t xml:space="preserve"> </w:t>
      </w:r>
      <w:proofErr w:type="spellStart"/>
      <w:r w:rsidRPr="00C514A6">
        <w:rPr>
          <w:rFonts w:cs="Arial"/>
          <w:bCs/>
          <w:iCs/>
          <w:sz w:val="20"/>
          <w:szCs w:val="20"/>
        </w:rPr>
        <w:t>Kab</w:t>
      </w:r>
      <w:proofErr w:type="spellEnd"/>
      <w:r w:rsidRPr="00C514A6">
        <w:rPr>
          <w:rFonts w:cs="Arial"/>
          <w:bCs/>
          <w:iCs/>
          <w:sz w:val="20"/>
          <w:szCs w:val="20"/>
        </w:rPr>
        <w:t>. Batu Bara</w:t>
      </w:r>
    </w:p>
    <w:p w14:paraId="49264CD1" w14:textId="46302A70" w:rsidR="009D3865" w:rsidRPr="0048421B" w:rsidRDefault="009D3865" w:rsidP="009D3865">
      <w:pPr>
        <w:jc w:val="center"/>
        <w:rPr>
          <w:rFonts w:cs="Arial"/>
          <w:b/>
          <w:bCs/>
          <w:iCs/>
          <w:lang w:val="id-ID"/>
        </w:rPr>
      </w:pPr>
      <w:r>
        <w:rPr>
          <w:rFonts w:cs="Arial"/>
          <w:bCs/>
          <w:iCs/>
          <w:sz w:val="20"/>
          <w:szCs w:val="20"/>
        </w:rPr>
        <w:t xml:space="preserve">NPSN 69947888 </w:t>
      </w:r>
      <w:r w:rsidRPr="00C514A6">
        <w:rPr>
          <w:rFonts w:cs="Arial"/>
          <w:bCs/>
          <w:iCs/>
          <w:sz w:val="20"/>
          <w:szCs w:val="20"/>
        </w:rPr>
        <w:t xml:space="preserve">Kode Pos 21253 E-mail: </w:t>
      </w:r>
      <w:r>
        <w:rPr>
          <w:rFonts w:cs="Arial"/>
          <w:bCs/>
          <w:iCs/>
          <w:sz w:val="20"/>
          <w:szCs w:val="20"/>
          <w:lang w:val="id-ID"/>
        </w:rPr>
        <w:t>uptdsmpnnibunghangus3</w:t>
      </w:r>
      <w:r>
        <w:rPr>
          <w:rFonts w:cs="Arial"/>
          <w:bCs/>
          <w:iCs/>
          <w:sz w:val="20"/>
          <w:szCs w:val="20"/>
          <w:lang w:val="id-ID"/>
        </w:rPr>
        <w:t>@gmail.com</w:t>
      </w:r>
    </w:p>
    <w:p w14:paraId="5D5DCA50" w14:textId="52CABC8B" w:rsidR="009D3865" w:rsidRPr="00D737B2" w:rsidRDefault="009D3865" w:rsidP="009D3865">
      <w:pPr>
        <w:jc w:val="center"/>
        <w:rPr>
          <w:lang w:val="id-ID"/>
        </w:rPr>
      </w:pPr>
      <w:r w:rsidRPr="00ED5634">
        <w:rPr>
          <w:rFonts w:ascii="Estrangelo Edessa" w:hAnsi="Estrangelo Edessa" w:cs="Estrangelo Edess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07613" wp14:editId="5D4C4A49">
                <wp:simplePos x="0" y="0"/>
                <wp:positionH relativeFrom="column">
                  <wp:posOffset>-1121410</wp:posOffset>
                </wp:positionH>
                <wp:positionV relativeFrom="paragraph">
                  <wp:posOffset>92075</wp:posOffset>
                </wp:positionV>
                <wp:extent cx="6344285" cy="0"/>
                <wp:effectExtent l="34925" t="32385" r="31115" b="34290"/>
                <wp:wrapNone/>
                <wp:docPr id="133415872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4428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0B96A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8.3pt,7.25pt" to="411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" strokeweight="4.5pt">
                <v:stroke linestyle="thinThick"/>
              </v:line>
            </w:pict>
          </mc:Fallback>
        </mc:AlternateContent>
      </w:r>
    </w:p>
    <w:p w14:paraId="7F4067C9" w14:textId="77777777" w:rsidR="009D3865" w:rsidRDefault="009D3865" w:rsidP="009D3865">
      <w:pPr>
        <w:rPr>
          <w:rFonts w:asciiTheme="majorBidi" w:hAnsiTheme="majorBidi" w:cstheme="majorBidi"/>
          <w:sz w:val="28"/>
          <w:szCs w:val="28"/>
        </w:rPr>
      </w:pPr>
    </w:p>
    <w:p w14:paraId="225892C6" w14:textId="5EB58F89" w:rsidR="003829DD" w:rsidRPr="003901FA" w:rsidRDefault="003829DD" w:rsidP="003901FA">
      <w:pPr>
        <w:jc w:val="center"/>
        <w:rPr>
          <w:rFonts w:asciiTheme="majorBidi" w:hAnsiTheme="majorBidi" w:cstheme="majorBidi"/>
          <w:b/>
          <w:bCs/>
          <w:sz w:val="22"/>
          <w:szCs w:val="22"/>
          <w:lang w:val="id-ID"/>
        </w:rPr>
      </w:pPr>
      <w:r w:rsidRPr="002960E4">
        <w:rPr>
          <w:rFonts w:asciiTheme="majorBidi" w:hAnsiTheme="majorBidi" w:cstheme="majorBidi"/>
          <w:b/>
          <w:bCs/>
          <w:sz w:val="22"/>
          <w:szCs w:val="22"/>
        </w:rPr>
        <w:t xml:space="preserve">KEPUTUSAN KEPALA </w:t>
      </w:r>
      <w:r w:rsidR="009D3865">
        <w:rPr>
          <w:rFonts w:asciiTheme="majorBidi" w:hAnsiTheme="majorBidi" w:cstheme="majorBidi"/>
          <w:b/>
          <w:bCs/>
          <w:sz w:val="22"/>
          <w:szCs w:val="22"/>
        </w:rPr>
        <w:t>UPT. SMP NEGERI 3 NIBUNG HANGUS</w:t>
      </w:r>
    </w:p>
    <w:p w14:paraId="3B037F49" w14:textId="04EBC082" w:rsidR="003829DD" w:rsidRPr="002960E4" w:rsidRDefault="00310102" w:rsidP="003901FA">
      <w:pPr>
        <w:jc w:val="center"/>
        <w:rPr>
          <w:rFonts w:asciiTheme="majorBidi" w:hAnsiTheme="majorBidi" w:cstheme="majorBidi"/>
          <w:b/>
          <w:bCs/>
          <w:sz w:val="22"/>
          <w:szCs w:val="22"/>
          <w:lang w:val="id-ID"/>
        </w:rPr>
      </w:pPr>
      <w:proofErr w:type="spellStart"/>
      <w:proofErr w:type="gramStart"/>
      <w:r w:rsidRPr="002960E4">
        <w:rPr>
          <w:rFonts w:asciiTheme="majorBidi" w:hAnsiTheme="majorBidi" w:cstheme="majorBidi"/>
          <w:b/>
          <w:bCs/>
          <w:sz w:val="22"/>
          <w:szCs w:val="22"/>
        </w:rPr>
        <w:t>Nomor</w:t>
      </w:r>
      <w:proofErr w:type="spellEnd"/>
      <w:r w:rsidRPr="002960E4">
        <w:rPr>
          <w:rFonts w:asciiTheme="majorBidi" w:hAnsiTheme="majorBidi" w:cstheme="majorBidi"/>
          <w:b/>
          <w:bCs/>
          <w:sz w:val="22"/>
          <w:szCs w:val="22"/>
        </w:rPr>
        <w:t xml:space="preserve"> :</w:t>
      </w:r>
      <w:proofErr w:type="gramEnd"/>
      <w:r w:rsidRPr="002960E4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9D3865">
        <w:rPr>
          <w:rFonts w:asciiTheme="majorBidi" w:hAnsiTheme="majorBidi" w:cstheme="majorBidi"/>
          <w:b/>
          <w:bCs/>
          <w:sz w:val="22"/>
          <w:szCs w:val="22"/>
        </w:rPr>
        <w:t>400.3.5/125/2025</w:t>
      </w:r>
    </w:p>
    <w:p w14:paraId="073AFA2C" w14:textId="77777777" w:rsidR="003829DD" w:rsidRPr="002960E4" w:rsidRDefault="003829DD" w:rsidP="003829DD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2EF21744" w14:textId="77777777" w:rsidR="003829DD" w:rsidRPr="002960E4" w:rsidRDefault="003829DD" w:rsidP="003829DD">
      <w:pPr>
        <w:tabs>
          <w:tab w:val="center" w:pos="-1440"/>
        </w:tabs>
        <w:jc w:val="center"/>
        <w:rPr>
          <w:rFonts w:asciiTheme="majorBidi" w:hAnsiTheme="majorBidi" w:cstheme="majorBidi"/>
          <w:b/>
          <w:bCs/>
        </w:rPr>
      </w:pPr>
      <w:r w:rsidRPr="002960E4">
        <w:rPr>
          <w:rFonts w:asciiTheme="majorBidi" w:hAnsiTheme="majorBidi" w:cstheme="majorBidi"/>
          <w:b/>
          <w:bCs/>
        </w:rPr>
        <w:t xml:space="preserve">TENTANG </w:t>
      </w:r>
    </w:p>
    <w:p w14:paraId="18736685" w14:textId="33EC954A" w:rsidR="003829DD" w:rsidRPr="002960E4" w:rsidRDefault="003829DD" w:rsidP="000E2FAB">
      <w:pPr>
        <w:tabs>
          <w:tab w:val="center" w:pos="-1440"/>
        </w:tabs>
        <w:jc w:val="center"/>
        <w:rPr>
          <w:rFonts w:asciiTheme="majorBidi" w:hAnsiTheme="majorBidi" w:cstheme="majorBidi"/>
          <w:b/>
          <w:bCs/>
        </w:rPr>
      </w:pPr>
      <w:r w:rsidRPr="002960E4">
        <w:rPr>
          <w:rFonts w:asciiTheme="majorBidi" w:hAnsiTheme="majorBidi" w:cstheme="majorBidi"/>
          <w:b/>
          <w:bCs/>
        </w:rPr>
        <w:t xml:space="preserve">PENGANGKATAN PANITIA </w:t>
      </w:r>
      <w:r w:rsidR="000E2FAB" w:rsidRPr="002960E4">
        <w:rPr>
          <w:rFonts w:asciiTheme="majorBidi" w:hAnsiTheme="majorBidi" w:cstheme="majorBidi"/>
          <w:b/>
          <w:bCs/>
          <w:lang w:val="id-ID"/>
        </w:rPr>
        <w:t>SISTEM PENERIMAAN MURID BARU</w:t>
      </w:r>
      <w:r w:rsidR="000E2FAB" w:rsidRPr="002960E4">
        <w:rPr>
          <w:rFonts w:asciiTheme="majorBidi" w:hAnsiTheme="majorBidi" w:cstheme="majorBidi"/>
          <w:b/>
          <w:bCs/>
        </w:rPr>
        <w:t xml:space="preserve"> </w:t>
      </w:r>
      <w:r w:rsidR="000E2FAB" w:rsidRPr="002960E4">
        <w:rPr>
          <w:rFonts w:asciiTheme="majorBidi" w:hAnsiTheme="majorBidi" w:cstheme="majorBidi"/>
          <w:b/>
          <w:bCs/>
          <w:lang w:val="id-ID"/>
        </w:rPr>
        <w:t>(SPM</w:t>
      </w:r>
      <w:r w:rsidRPr="002960E4">
        <w:rPr>
          <w:rFonts w:asciiTheme="majorBidi" w:hAnsiTheme="majorBidi" w:cstheme="majorBidi"/>
          <w:b/>
          <w:bCs/>
        </w:rPr>
        <w:t>B)</w:t>
      </w:r>
    </w:p>
    <w:p w14:paraId="5DFBDC59" w14:textId="6FCB1C17" w:rsidR="003829DD" w:rsidRPr="002960E4" w:rsidRDefault="003829DD" w:rsidP="000E2FAB">
      <w:pPr>
        <w:tabs>
          <w:tab w:val="center" w:pos="-1440"/>
        </w:tabs>
        <w:jc w:val="center"/>
        <w:rPr>
          <w:rFonts w:asciiTheme="majorBidi" w:hAnsiTheme="majorBidi" w:cstheme="majorBidi"/>
          <w:lang w:val="id-ID"/>
        </w:rPr>
      </w:pPr>
      <w:r w:rsidRPr="002960E4">
        <w:rPr>
          <w:rFonts w:asciiTheme="majorBidi" w:hAnsiTheme="majorBidi" w:cstheme="majorBidi"/>
          <w:b/>
          <w:bCs/>
        </w:rPr>
        <w:t>TAHUN PELAJARAN 202</w:t>
      </w:r>
      <w:r w:rsidR="000E2FAB" w:rsidRPr="002960E4">
        <w:rPr>
          <w:rFonts w:asciiTheme="majorBidi" w:hAnsiTheme="majorBidi" w:cstheme="majorBidi"/>
          <w:b/>
          <w:bCs/>
          <w:lang w:val="id-ID"/>
        </w:rPr>
        <w:t>5</w:t>
      </w:r>
      <w:r w:rsidRPr="002960E4">
        <w:rPr>
          <w:rFonts w:asciiTheme="majorBidi" w:hAnsiTheme="majorBidi" w:cstheme="majorBidi"/>
          <w:b/>
          <w:bCs/>
        </w:rPr>
        <w:t>/202</w:t>
      </w:r>
      <w:r w:rsidR="000E2FAB" w:rsidRPr="002960E4">
        <w:rPr>
          <w:rFonts w:asciiTheme="majorBidi" w:hAnsiTheme="majorBidi" w:cstheme="majorBidi"/>
          <w:b/>
          <w:bCs/>
          <w:lang w:val="id-ID"/>
        </w:rPr>
        <w:t>6</w:t>
      </w:r>
    </w:p>
    <w:p w14:paraId="7AB08B3F" w14:textId="77777777" w:rsidR="003829DD" w:rsidRPr="002960E4" w:rsidRDefault="003829DD" w:rsidP="00F6468B">
      <w:pPr>
        <w:rPr>
          <w:rFonts w:asciiTheme="majorBidi" w:hAnsiTheme="majorBidi" w:cstheme="majorBidi"/>
          <w:b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7620"/>
      </w:tblGrid>
      <w:tr w:rsidR="003829DD" w:rsidRPr="002960E4" w14:paraId="539DB671" w14:textId="77777777" w:rsidTr="00EA0796">
        <w:tc>
          <w:tcPr>
            <w:tcW w:w="2019" w:type="dxa"/>
          </w:tcPr>
          <w:p w14:paraId="61DAE466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  <w:proofErr w:type="spellStart"/>
            <w:r w:rsidRPr="002960E4">
              <w:rPr>
                <w:rFonts w:asciiTheme="majorBidi" w:hAnsiTheme="majorBidi" w:cstheme="majorBidi"/>
              </w:rPr>
              <w:t>Menimbang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      :</w:t>
            </w:r>
          </w:p>
          <w:p w14:paraId="25790847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</w:p>
          <w:p w14:paraId="2F3F62DC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</w:p>
          <w:p w14:paraId="2DC06E4F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</w:p>
          <w:p w14:paraId="4A54A51D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</w:p>
          <w:p w14:paraId="045E9DB7" w14:textId="77777777" w:rsidR="003829DD" w:rsidRDefault="003829DD" w:rsidP="00CB0FE6">
            <w:pPr>
              <w:rPr>
                <w:rFonts w:asciiTheme="majorBidi" w:hAnsiTheme="majorBidi" w:cstheme="majorBidi"/>
                <w:lang w:val="id-ID"/>
              </w:rPr>
            </w:pPr>
          </w:p>
          <w:p w14:paraId="483FEAAD" w14:textId="77777777" w:rsidR="002960E4" w:rsidRPr="002960E4" w:rsidRDefault="002960E4" w:rsidP="00CB0FE6">
            <w:pPr>
              <w:rPr>
                <w:rFonts w:asciiTheme="majorBidi" w:hAnsiTheme="majorBidi" w:cstheme="majorBidi"/>
                <w:lang w:val="id-ID"/>
              </w:rPr>
            </w:pPr>
          </w:p>
          <w:p w14:paraId="56DF0434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</w:p>
          <w:p w14:paraId="2C4F3043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</w:p>
          <w:p w14:paraId="74FB554D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  <w:proofErr w:type="spellStart"/>
            <w:r w:rsidRPr="002960E4">
              <w:rPr>
                <w:rFonts w:asciiTheme="majorBidi" w:hAnsiTheme="majorBidi" w:cstheme="majorBidi"/>
              </w:rPr>
              <w:t>Mengingat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         :</w:t>
            </w:r>
          </w:p>
          <w:p w14:paraId="69045871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</w:p>
          <w:p w14:paraId="343F6369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</w:p>
          <w:p w14:paraId="7ED592AD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</w:p>
          <w:p w14:paraId="6D81BA92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</w:p>
          <w:p w14:paraId="24DF6BAD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</w:p>
          <w:p w14:paraId="141E1B1E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</w:p>
          <w:p w14:paraId="6202FE86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  <w:proofErr w:type="spellStart"/>
            <w:r w:rsidRPr="002960E4">
              <w:rPr>
                <w:rFonts w:asciiTheme="majorBidi" w:hAnsiTheme="majorBidi" w:cstheme="majorBidi"/>
              </w:rPr>
              <w:t>Menetapkan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       :</w:t>
            </w:r>
          </w:p>
          <w:p w14:paraId="27EB5677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  <w:proofErr w:type="spellStart"/>
            <w:r w:rsidRPr="002960E4">
              <w:rPr>
                <w:rFonts w:asciiTheme="majorBidi" w:hAnsiTheme="majorBidi" w:cstheme="majorBidi"/>
              </w:rPr>
              <w:t>Pertama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             :</w:t>
            </w:r>
          </w:p>
          <w:p w14:paraId="0A60C968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</w:p>
          <w:p w14:paraId="3E1B5AC5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  <w:proofErr w:type="spellStart"/>
            <w:r w:rsidRPr="002960E4">
              <w:rPr>
                <w:rFonts w:asciiTheme="majorBidi" w:hAnsiTheme="majorBidi" w:cstheme="majorBidi"/>
              </w:rPr>
              <w:t>Kedua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                :</w:t>
            </w:r>
          </w:p>
          <w:p w14:paraId="3A76160D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</w:p>
          <w:p w14:paraId="5F38CC6F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  <w:proofErr w:type="spellStart"/>
            <w:r w:rsidRPr="002960E4">
              <w:rPr>
                <w:rFonts w:asciiTheme="majorBidi" w:hAnsiTheme="majorBidi" w:cstheme="majorBidi"/>
              </w:rPr>
              <w:t>Ketiga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                :</w:t>
            </w:r>
          </w:p>
          <w:p w14:paraId="2107A4C1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</w:p>
          <w:p w14:paraId="3D483F34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  <w:proofErr w:type="spellStart"/>
            <w:r w:rsidRPr="002960E4">
              <w:rPr>
                <w:rFonts w:asciiTheme="majorBidi" w:hAnsiTheme="majorBidi" w:cstheme="majorBidi"/>
              </w:rPr>
              <w:t>Keempat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            :</w:t>
            </w:r>
          </w:p>
          <w:p w14:paraId="17AD857C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</w:p>
          <w:p w14:paraId="76E6A67B" w14:textId="77777777" w:rsidR="003829DD" w:rsidRPr="002960E4" w:rsidRDefault="003829DD" w:rsidP="00CB0FE6">
            <w:pPr>
              <w:rPr>
                <w:rFonts w:asciiTheme="majorBidi" w:hAnsiTheme="majorBidi" w:cstheme="majorBidi"/>
                <w:b/>
              </w:rPr>
            </w:pPr>
            <w:proofErr w:type="spellStart"/>
            <w:r w:rsidRPr="002960E4">
              <w:rPr>
                <w:rFonts w:asciiTheme="majorBidi" w:hAnsiTheme="majorBidi" w:cstheme="majorBidi"/>
              </w:rPr>
              <w:t>Kelima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               :</w:t>
            </w:r>
          </w:p>
        </w:tc>
        <w:tc>
          <w:tcPr>
            <w:tcW w:w="7620" w:type="dxa"/>
          </w:tcPr>
          <w:p w14:paraId="098DC4FB" w14:textId="357BB895" w:rsidR="003829DD" w:rsidRPr="002960E4" w:rsidRDefault="003829DD" w:rsidP="000E2FAB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2960E4">
              <w:rPr>
                <w:rFonts w:asciiTheme="majorBidi" w:hAnsiTheme="majorBidi" w:cstheme="majorBidi"/>
              </w:rPr>
              <w:t>Bahwa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dalam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rangka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mendukung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pelaksanaan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proses </w:t>
            </w:r>
            <w:proofErr w:type="spellStart"/>
            <w:r w:rsidRPr="002960E4">
              <w:rPr>
                <w:rFonts w:asciiTheme="majorBidi" w:hAnsiTheme="majorBidi" w:cstheme="majorBidi"/>
              </w:rPr>
              <w:t>pembelajaran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2960E4">
              <w:rPr>
                <w:rFonts w:asciiTheme="majorBidi" w:hAnsiTheme="majorBidi" w:cstheme="majorBidi"/>
              </w:rPr>
              <w:t>bermutu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dalam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meningkatkan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kemampuan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2960E4">
              <w:rPr>
                <w:rFonts w:asciiTheme="majorBidi" w:hAnsiTheme="majorBidi" w:cstheme="majorBidi"/>
              </w:rPr>
              <w:t>penguasaan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afektif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960E4">
              <w:rPr>
                <w:rFonts w:asciiTheme="majorBidi" w:hAnsiTheme="majorBidi" w:cstheme="majorBidi"/>
              </w:rPr>
              <w:t>kognetif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960E4">
              <w:rPr>
                <w:rFonts w:asciiTheme="majorBidi" w:hAnsiTheme="majorBidi" w:cstheme="majorBidi"/>
              </w:rPr>
              <w:t>psikomotorik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siswa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960E4">
              <w:rPr>
                <w:rFonts w:asciiTheme="majorBidi" w:hAnsiTheme="majorBidi" w:cstheme="majorBidi"/>
              </w:rPr>
              <w:t>perlu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dilaksanakan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kegiatan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r w:rsidR="000E2FAB" w:rsidRPr="002960E4">
              <w:rPr>
                <w:rFonts w:asciiTheme="majorBidi" w:hAnsiTheme="majorBidi" w:cstheme="majorBidi"/>
                <w:lang w:val="id-ID"/>
              </w:rPr>
              <w:t xml:space="preserve">Sistem Penerimaan Murid Baru </w:t>
            </w:r>
            <w:proofErr w:type="gramStart"/>
            <w:r w:rsidR="000E2FAB" w:rsidRPr="002960E4">
              <w:rPr>
                <w:rFonts w:asciiTheme="majorBidi" w:hAnsiTheme="majorBidi" w:cstheme="majorBidi"/>
              </w:rPr>
              <w:t xml:space="preserve">( </w:t>
            </w:r>
            <w:r w:rsidR="000E2FAB" w:rsidRPr="002960E4">
              <w:rPr>
                <w:rFonts w:asciiTheme="majorBidi" w:hAnsiTheme="majorBidi" w:cstheme="majorBidi"/>
                <w:lang w:val="id-ID"/>
              </w:rPr>
              <w:t>SPMB</w:t>
            </w:r>
            <w:proofErr w:type="gramEnd"/>
            <w:r w:rsidRPr="002960E4">
              <w:rPr>
                <w:rFonts w:asciiTheme="majorBidi" w:hAnsiTheme="majorBidi" w:cstheme="majorBidi"/>
              </w:rPr>
              <w:t xml:space="preserve"> ).</w:t>
            </w:r>
          </w:p>
          <w:p w14:paraId="1ECA943F" w14:textId="6344E75C" w:rsidR="003829DD" w:rsidRPr="002960E4" w:rsidRDefault="003829DD" w:rsidP="00344996">
            <w:pPr>
              <w:pStyle w:val="ListParagraph"/>
              <w:numPr>
                <w:ilvl w:val="0"/>
                <w:numId w:val="1"/>
              </w:numPr>
              <w:ind w:left="317" w:hanging="283"/>
              <w:jc w:val="highKashida"/>
              <w:rPr>
                <w:rFonts w:asciiTheme="majorBidi" w:hAnsiTheme="majorBidi" w:cstheme="majorBidi"/>
              </w:rPr>
            </w:pPr>
            <w:proofErr w:type="spellStart"/>
            <w:r w:rsidRPr="002960E4">
              <w:rPr>
                <w:rFonts w:asciiTheme="majorBidi" w:hAnsiTheme="majorBidi" w:cstheme="majorBidi"/>
              </w:rPr>
              <w:t>Bahwa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berdasarkan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pertimbangan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sebagaimana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dimaksud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dalam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huruf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(a) di </w:t>
            </w:r>
            <w:proofErr w:type="spellStart"/>
            <w:r w:rsidRPr="002960E4">
              <w:rPr>
                <w:rFonts w:asciiTheme="majorBidi" w:hAnsiTheme="majorBidi" w:cstheme="majorBidi"/>
              </w:rPr>
              <w:t>atas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, agar </w:t>
            </w:r>
            <w:proofErr w:type="spellStart"/>
            <w:r w:rsidRPr="002960E4">
              <w:rPr>
                <w:rFonts w:asciiTheme="majorBidi" w:hAnsiTheme="majorBidi" w:cstheme="majorBidi"/>
              </w:rPr>
              <w:t>pelaksanaannya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dapat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berjalan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lancer </w:t>
            </w:r>
            <w:proofErr w:type="spellStart"/>
            <w:r w:rsidRPr="002960E4">
              <w:rPr>
                <w:rFonts w:asciiTheme="majorBidi" w:hAnsiTheme="majorBidi" w:cstheme="majorBidi"/>
              </w:rPr>
              <w:t>tertib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2960E4">
              <w:rPr>
                <w:rFonts w:asciiTheme="majorBidi" w:hAnsiTheme="majorBidi" w:cstheme="majorBidi"/>
              </w:rPr>
              <w:t>terorganisasi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sesuai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dengan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sasaran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2960E4">
              <w:rPr>
                <w:rFonts w:asciiTheme="majorBidi" w:hAnsiTheme="majorBidi" w:cstheme="majorBidi"/>
              </w:rPr>
              <w:t>ditetapkan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perlu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Mengangkat</w:t>
            </w:r>
            <w:proofErr w:type="spellEnd"/>
            <w:r w:rsidR="009D386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Panitia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Penerimaan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Peserta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Didik Baru (PPDB)</w:t>
            </w:r>
          </w:p>
          <w:p w14:paraId="5CA5FE2A" w14:textId="01999853" w:rsidR="003829DD" w:rsidRPr="002960E4" w:rsidRDefault="003829DD" w:rsidP="003829DD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asciiTheme="majorBidi" w:hAnsiTheme="majorBidi" w:cstheme="majorBidi"/>
                <w:b/>
              </w:rPr>
            </w:pPr>
            <w:proofErr w:type="spellStart"/>
            <w:r w:rsidRPr="002960E4">
              <w:rPr>
                <w:rFonts w:asciiTheme="majorBidi" w:hAnsiTheme="majorBidi" w:cstheme="majorBidi"/>
              </w:rPr>
              <w:t>Undang-undang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No.20 </w:t>
            </w:r>
            <w:proofErr w:type="spellStart"/>
            <w:r w:rsidRPr="002960E4">
              <w:rPr>
                <w:rFonts w:asciiTheme="majorBidi" w:hAnsiTheme="majorBidi" w:cstheme="majorBidi"/>
              </w:rPr>
              <w:t>tahun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2009 </w:t>
            </w:r>
            <w:proofErr w:type="spellStart"/>
            <w:r w:rsidRPr="002960E4">
              <w:rPr>
                <w:rFonts w:asciiTheme="majorBidi" w:hAnsiTheme="majorBidi" w:cstheme="majorBidi"/>
              </w:rPr>
              <w:t>tentang</w:t>
            </w:r>
            <w:proofErr w:type="spellEnd"/>
            <w:r w:rsidR="00344996" w:rsidRPr="002960E4">
              <w:rPr>
                <w:rFonts w:asciiTheme="majorBidi" w:hAnsiTheme="majorBidi" w:cstheme="majorBidi"/>
                <w:lang w:val="id-ID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Sistem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Pendidikan Nasional</w:t>
            </w:r>
          </w:p>
          <w:p w14:paraId="671483D2" w14:textId="56B91200" w:rsidR="003829DD" w:rsidRPr="002960E4" w:rsidRDefault="003829DD" w:rsidP="003829DD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asciiTheme="majorBidi" w:hAnsiTheme="majorBidi" w:cstheme="majorBidi"/>
              </w:rPr>
            </w:pPr>
            <w:proofErr w:type="spellStart"/>
            <w:r w:rsidRPr="002960E4">
              <w:rPr>
                <w:rFonts w:asciiTheme="majorBidi" w:hAnsiTheme="majorBidi" w:cstheme="majorBidi"/>
              </w:rPr>
              <w:t>Peraturan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r w:rsidR="00BC7F7B">
              <w:rPr>
                <w:rFonts w:asciiTheme="majorBidi" w:hAnsiTheme="majorBidi" w:cstheme="majorBidi"/>
                <w:lang w:val="id-ID"/>
              </w:rPr>
              <w:t>P</w:t>
            </w:r>
            <w:proofErr w:type="spellStart"/>
            <w:r w:rsidRPr="002960E4">
              <w:rPr>
                <w:rFonts w:asciiTheme="majorBidi" w:hAnsiTheme="majorBidi" w:cstheme="majorBidi"/>
              </w:rPr>
              <w:t>emerintah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No. 19 </w:t>
            </w:r>
            <w:proofErr w:type="spellStart"/>
            <w:r w:rsidRPr="002960E4">
              <w:rPr>
                <w:rFonts w:asciiTheme="majorBidi" w:hAnsiTheme="majorBidi" w:cstheme="majorBidi"/>
              </w:rPr>
              <w:t>tahun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2009 </w:t>
            </w:r>
            <w:proofErr w:type="spellStart"/>
            <w:r w:rsidRPr="002960E4">
              <w:rPr>
                <w:rFonts w:asciiTheme="majorBidi" w:hAnsiTheme="majorBidi" w:cstheme="majorBidi"/>
              </w:rPr>
              <w:t>tentang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standar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nasional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Pendidikan</w:t>
            </w:r>
          </w:p>
          <w:p w14:paraId="19120514" w14:textId="656C8DBC" w:rsidR="003829DD" w:rsidRPr="002960E4" w:rsidRDefault="003829DD" w:rsidP="000E2FAB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asciiTheme="majorBidi" w:hAnsiTheme="majorBidi" w:cstheme="majorBidi"/>
                <w:b/>
              </w:rPr>
            </w:pPr>
            <w:proofErr w:type="spellStart"/>
            <w:r w:rsidRPr="002960E4">
              <w:rPr>
                <w:rFonts w:asciiTheme="majorBidi" w:hAnsiTheme="majorBidi" w:cstheme="majorBidi"/>
              </w:rPr>
              <w:t>Peraturan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Menteri Pendidikan dan </w:t>
            </w:r>
            <w:proofErr w:type="spellStart"/>
            <w:r w:rsidRPr="002960E4">
              <w:rPr>
                <w:rFonts w:asciiTheme="majorBidi" w:hAnsiTheme="majorBidi" w:cstheme="majorBidi"/>
              </w:rPr>
              <w:t>Kebudayaan</w:t>
            </w:r>
            <w:proofErr w:type="spellEnd"/>
            <w:r w:rsidR="009D386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Nomor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r w:rsidR="000E2FAB" w:rsidRPr="002960E4">
              <w:rPr>
                <w:rFonts w:asciiTheme="majorBidi" w:hAnsiTheme="majorBidi" w:cstheme="majorBidi"/>
                <w:lang w:val="id-ID"/>
              </w:rPr>
              <w:t>3</w:t>
            </w:r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Tahun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20</w:t>
            </w:r>
            <w:r w:rsidR="00344996" w:rsidRPr="002960E4">
              <w:rPr>
                <w:rFonts w:asciiTheme="majorBidi" w:hAnsiTheme="majorBidi" w:cstheme="majorBidi"/>
                <w:lang w:val="id-ID"/>
              </w:rPr>
              <w:t>2</w:t>
            </w:r>
            <w:r w:rsidR="000E2FAB" w:rsidRPr="002960E4">
              <w:rPr>
                <w:rFonts w:asciiTheme="majorBidi" w:hAnsiTheme="majorBidi" w:cstheme="majorBidi"/>
                <w:lang w:val="id-ID"/>
              </w:rPr>
              <w:t>5</w:t>
            </w:r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tentang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r w:rsidR="000E2FAB" w:rsidRPr="002960E4">
              <w:rPr>
                <w:rFonts w:asciiTheme="majorBidi" w:hAnsiTheme="majorBidi" w:cstheme="majorBidi"/>
                <w:lang w:val="id-ID"/>
              </w:rPr>
              <w:t>Sistem Penerimaan Murid Baru</w:t>
            </w:r>
            <w:r w:rsidR="000E2FAB" w:rsidRPr="002960E4">
              <w:rPr>
                <w:rFonts w:asciiTheme="majorBidi" w:hAnsiTheme="majorBidi" w:cstheme="majorBidi"/>
              </w:rPr>
              <w:t xml:space="preserve"> (</w:t>
            </w:r>
            <w:r w:rsidR="000E2FAB" w:rsidRPr="002960E4">
              <w:rPr>
                <w:rFonts w:asciiTheme="majorBidi" w:hAnsiTheme="majorBidi" w:cstheme="majorBidi"/>
                <w:lang w:val="id-ID"/>
              </w:rPr>
              <w:t>SPMB</w:t>
            </w:r>
            <w:r w:rsidRPr="002960E4">
              <w:rPr>
                <w:rFonts w:asciiTheme="majorBidi" w:hAnsiTheme="majorBidi" w:cstheme="majorBidi"/>
              </w:rPr>
              <w:t>)</w:t>
            </w:r>
          </w:p>
          <w:p w14:paraId="7F393DFF" w14:textId="77777777" w:rsidR="003829DD" w:rsidRPr="002960E4" w:rsidRDefault="003829DD" w:rsidP="00CB0FE6">
            <w:pPr>
              <w:rPr>
                <w:rFonts w:asciiTheme="majorBidi" w:hAnsiTheme="majorBidi" w:cstheme="majorBidi"/>
                <w:lang w:val="id-ID"/>
              </w:rPr>
            </w:pPr>
          </w:p>
          <w:p w14:paraId="41166ED8" w14:textId="77777777" w:rsidR="00063A49" w:rsidRPr="002960E4" w:rsidRDefault="00063A49" w:rsidP="00CB0FE6">
            <w:pPr>
              <w:rPr>
                <w:rFonts w:asciiTheme="majorBidi" w:hAnsiTheme="majorBidi" w:cstheme="majorBidi"/>
                <w:lang w:val="id-ID"/>
              </w:rPr>
            </w:pPr>
          </w:p>
          <w:p w14:paraId="520C6CE0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  <w:r w:rsidRPr="002960E4">
              <w:rPr>
                <w:rFonts w:asciiTheme="majorBidi" w:hAnsiTheme="majorBidi" w:cstheme="majorBidi"/>
              </w:rPr>
              <w:t xml:space="preserve">                                  MEMUTUSKAN</w:t>
            </w:r>
          </w:p>
          <w:p w14:paraId="0C956088" w14:textId="2D598658" w:rsidR="003829DD" w:rsidRPr="002960E4" w:rsidRDefault="003829DD" w:rsidP="000E2FAB">
            <w:pPr>
              <w:jc w:val="both"/>
              <w:rPr>
                <w:rFonts w:asciiTheme="majorBidi" w:hAnsiTheme="majorBidi" w:cstheme="majorBidi"/>
                <w:lang w:val="id-ID"/>
              </w:rPr>
            </w:pPr>
            <w:proofErr w:type="spellStart"/>
            <w:r w:rsidRPr="002960E4">
              <w:rPr>
                <w:rFonts w:asciiTheme="majorBidi" w:hAnsiTheme="majorBidi" w:cstheme="majorBidi"/>
              </w:rPr>
              <w:t>Menunjuk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/ </w:t>
            </w:r>
            <w:proofErr w:type="spellStart"/>
            <w:r w:rsidRPr="002960E4">
              <w:rPr>
                <w:rFonts w:asciiTheme="majorBidi" w:hAnsiTheme="majorBidi" w:cstheme="majorBidi"/>
              </w:rPr>
              <w:t>mengangkat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yang nama </w:t>
            </w:r>
            <w:proofErr w:type="spellStart"/>
            <w:r w:rsidRPr="002960E4">
              <w:rPr>
                <w:rFonts w:asciiTheme="majorBidi" w:hAnsiTheme="majorBidi" w:cstheme="majorBidi"/>
              </w:rPr>
              <w:t>jabatannya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tercantum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dalam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lampiran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1 Keputusan </w:t>
            </w:r>
            <w:proofErr w:type="spellStart"/>
            <w:r w:rsidRPr="002960E4">
              <w:rPr>
                <w:rFonts w:asciiTheme="majorBidi" w:hAnsiTheme="majorBidi" w:cstheme="majorBidi"/>
              </w:rPr>
              <w:t>ini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sebagai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Panitia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/Tim </w:t>
            </w:r>
            <w:r w:rsidR="000E2FAB" w:rsidRPr="002960E4">
              <w:rPr>
                <w:rFonts w:asciiTheme="majorBidi" w:hAnsiTheme="majorBidi" w:cstheme="majorBidi"/>
                <w:lang w:val="id-ID"/>
              </w:rPr>
              <w:t>SPMB</w:t>
            </w:r>
            <w:r w:rsidRPr="002960E4">
              <w:rPr>
                <w:rFonts w:asciiTheme="majorBidi" w:hAnsiTheme="majorBidi" w:cstheme="majorBidi"/>
              </w:rPr>
              <w:t xml:space="preserve"> TP.202</w:t>
            </w:r>
            <w:r w:rsidR="000E2FAB" w:rsidRPr="002960E4">
              <w:rPr>
                <w:rFonts w:asciiTheme="majorBidi" w:hAnsiTheme="majorBidi" w:cstheme="majorBidi"/>
                <w:lang w:val="id-ID"/>
              </w:rPr>
              <w:t>5</w:t>
            </w:r>
            <w:r w:rsidRPr="002960E4">
              <w:rPr>
                <w:rFonts w:asciiTheme="majorBidi" w:hAnsiTheme="majorBidi" w:cstheme="majorBidi"/>
              </w:rPr>
              <w:t>/202</w:t>
            </w:r>
            <w:r w:rsidR="000E2FAB" w:rsidRPr="002960E4">
              <w:rPr>
                <w:rFonts w:asciiTheme="majorBidi" w:hAnsiTheme="majorBidi" w:cstheme="majorBidi"/>
                <w:lang w:val="id-ID"/>
              </w:rPr>
              <w:t>6</w:t>
            </w:r>
          </w:p>
          <w:p w14:paraId="29FCC0A3" w14:textId="7AA7A106" w:rsidR="003829DD" w:rsidRPr="002960E4" w:rsidRDefault="003829DD" w:rsidP="00344996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2960E4">
              <w:rPr>
                <w:rFonts w:asciiTheme="majorBidi" w:hAnsiTheme="majorBidi" w:cstheme="majorBidi"/>
              </w:rPr>
              <w:t>Panitia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/ Tim </w:t>
            </w:r>
            <w:proofErr w:type="spellStart"/>
            <w:r w:rsidRPr="002960E4">
              <w:rPr>
                <w:rFonts w:asciiTheme="majorBidi" w:hAnsiTheme="majorBidi" w:cstheme="majorBidi"/>
              </w:rPr>
              <w:t>tersebut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di </w:t>
            </w:r>
            <w:proofErr w:type="spellStart"/>
            <w:r w:rsidRPr="002960E4">
              <w:rPr>
                <w:rFonts w:asciiTheme="majorBidi" w:hAnsiTheme="majorBidi" w:cstheme="majorBidi"/>
              </w:rPr>
              <w:t>atas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bertanggungjawab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2960E4">
              <w:rPr>
                <w:rFonts w:asciiTheme="majorBidi" w:hAnsiTheme="majorBidi" w:cstheme="majorBidi"/>
              </w:rPr>
              <w:t>berkewajiban</w:t>
            </w:r>
            <w:proofErr w:type="spellEnd"/>
            <w:r w:rsidR="00344996" w:rsidRPr="002960E4">
              <w:rPr>
                <w:rFonts w:asciiTheme="majorBidi" w:hAnsiTheme="majorBidi" w:cstheme="majorBidi"/>
                <w:lang w:val="id-ID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melaksanakan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tugas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sesuai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dengan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fungsinya</w:t>
            </w:r>
            <w:proofErr w:type="spellEnd"/>
            <w:r w:rsidRPr="002960E4">
              <w:rPr>
                <w:rFonts w:asciiTheme="majorBidi" w:hAnsiTheme="majorBidi" w:cstheme="majorBidi"/>
              </w:rPr>
              <w:t>.</w:t>
            </w:r>
          </w:p>
          <w:p w14:paraId="4C1AF206" w14:textId="431587AC" w:rsidR="003829DD" w:rsidRPr="002960E4" w:rsidRDefault="003829DD" w:rsidP="00344996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2960E4">
              <w:rPr>
                <w:rFonts w:asciiTheme="majorBidi" w:hAnsiTheme="majorBidi" w:cstheme="majorBidi"/>
              </w:rPr>
              <w:t>Tugas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960E4">
              <w:rPr>
                <w:rFonts w:asciiTheme="majorBidi" w:hAnsiTheme="majorBidi" w:cstheme="majorBidi"/>
              </w:rPr>
              <w:t>kewajiban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dan </w:t>
            </w:r>
            <w:proofErr w:type="spellStart"/>
            <w:r w:rsidRPr="002960E4">
              <w:rPr>
                <w:rFonts w:asciiTheme="majorBidi" w:hAnsiTheme="majorBidi" w:cstheme="majorBidi"/>
              </w:rPr>
              <w:t>kewenangan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Panitia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/Tim </w:t>
            </w:r>
            <w:proofErr w:type="spellStart"/>
            <w:r w:rsidRPr="002960E4">
              <w:rPr>
                <w:rFonts w:asciiTheme="majorBidi" w:hAnsiTheme="majorBidi" w:cstheme="majorBidi"/>
              </w:rPr>
              <w:t>dimaksud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diatur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sebagai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mana</w:t>
            </w:r>
            <w:r w:rsidR="00344996" w:rsidRPr="002960E4">
              <w:rPr>
                <w:rFonts w:asciiTheme="majorBidi" w:hAnsiTheme="majorBidi" w:cstheme="majorBidi"/>
                <w:lang w:val="id-ID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dalam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Lampiran I Keputusan </w:t>
            </w:r>
            <w:proofErr w:type="spellStart"/>
            <w:r w:rsidRPr="002960E4">
              <w:rPr>
                <w:rFonts w:asciiTheme="majorBidi" w:hAnsiTheme="majorBidi" w:cstheme="majorBidi"/>
              </w:rPr>
              <w:t>ini</w:t>
            </w:r>
            <w:proofErr w:type="spellEnd"/>
            <w:r w:rsidRPr="002960E4">
              <w:rPr>
                <w:rFonts w:asciiTheme="majorBidi" w:hAnsiTheme="majorBidi" w:cstheme="majorBidi"/>
              </w:rPr>
              <w:t>.</w:t>
            </w:r>
          </w:p>
          <w:p w14:paraId="2DA35063" w14:textId="491084EC" w:rsidR="003829DD" w:rsidRPr="002960E4" w:rsidRDefault="003829DD" w:rsidP="000E2FAB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2960E4">
              <w:rPr>
                <w:rFonts w:asciiTheme="majorBidi" w:hAnsiTheme="majorBidi" w:cstheme="majorBidi"/>
              </w:rPr>
              <w:t>Biaya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yang di </w:t>
            </w:r>
            <w:proofErr w:type="spellStart"/>
            <w:r w:rsidRPr="002960E4">
              <w:rPr>
                <w:rFonts w:asciiTheme="majorBidi" w:hAnsiTheme="majorBidi" w:cstheme="majorBidi"/>
              </w:rPr>
              <w:t>keluarkan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sebagai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akibat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dalam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Keputusan </w:t>
            </w:r>
            <w:proofErr w:type="spellStart"/>
            <w:r w:rsidRPr="002960E4">
              <w:rPr>
                <w:rFonts w:asciiTheme="majorBidi" w:hAnsiTheme="majorBidi" w:cstheme="majorBidi"/>
              </w:rPr>
              <w:t>ini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dibebankan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pada</w:t>
            </w:r>
            <w:r w:rsidR="00344996" w:rsidRPr="002960E4">
              <w:rPr>
                <w:rFonts w:asciiTheme="majorBidi" w:hAnsiTheme="majorBidi" w:cstheme="majorBidi"/>
                <w:lang w:val="id-ID"/>
              </w:rPr>
              <w:t xml:space="preserve"> </w:t>
            </w:r>
            <w:r w:rsidRPr="002960E4">
              <w:rPr>
                <w:rFonts w:asciiTheme="majorBidi" w:hAnsiTheme="majorBidi" w:cstheme="majorBidi"/>
              </w:rPr>
              <w:t>Dana B</w:t>
            </w:r>
            <w:r w:rsidR="00344996" w:rsidRPr="002960E4">
              <w:rPr>
                <w:rFonts w:asciiTheme="majorBidi" w:hAnsiTheme="majorBidi" w:cstheme="majorBidi"/>
              </w:rPr>
              <w:t>OS</w:t>
            </w:r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Tahun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202</w:t>
            </w:r>
            <w:r w:rsidR="000E2FAB" w:rsidRPr="002960E4">
              <w:rPr>
                <w:rFonts w:asciiTheme="majorBidi" w:hAnsiTheme="majorBidi" w:cstheme="majorBidi"/>
                <w:lang w:val="id-ID"/>
              </w:rPr>
              <w:t>5</w:t>
            </w:r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sesuai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dengan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alokasi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dana yang </w:t>
            </w:r>
            <w:proofErr w:type="spellStart"/>
            <w:r w:rsidRPr="002960E4">
              <w:rPr>
                <w:rFonts w:asciiTheme="majorBidi" w:hAnsiTheme="majorBidi" w:cstheme="majorBidi"/>
              </w:rPr>
              <w:t>tersedia</w:t>
            </w:r>
            <w:proofErr w:type="spellEnd"/>
            <w:r w:rsidRPr="002960E4">
              <w:rPr>
                <w:rFonts w:asciiTheme="majorBidi" w:hAnsiTheme="majorBidi" w:cstheme="majorBidi"/>
              </w:rPr>
              <w:t>.</w:t>
            </w:r>
          </w:p>
          <w:p w14:paraId="194A2A37" w14:textId="13E38610" w:rsidR="00302288" w:rsidRPr="002960E4" w:rsidRDefault="003829DD" w:rsidP="00344996">
            <w:pPr>
              <w:jc w:val="both"/>
              <w:rPr>
                <w:rFonts w:asciiTheme="majorBidi" w:hAnsiTheme="majorBidi" w:cstheme="majorBidi"/>
              </w:rPr>
            </w:pPr>
            <w:r w:rsidRPr="002960E4">
              <w:rPr>
                <w:rFonts w:asciiTheme="majorBidi" w:hAnsiTheme="majorBidi" w:cstheme="majorBidi"/>
              </w:rPr>
              <w:t xml:space="preserve">Keputusan </w:t>
            </w:r>
            <w:proofErr w:type="spellStart"/>
            <w:r w:rsidRPr="002960E4">
              <w:rPr>
                <w:rFonts w:asciiTheme="majorBidi" w:hAnsiTheme="majorBidi" w:cstheme="majorBidi"/>
              </w:rPr>
              <w:t>ini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berlaku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sejak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tanggal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ditetapkan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dengan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ketentuan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apabila</w:t>
            </w:r>
            <w:proofErr w:type="spellEnd"/>
            <w:r w:rsidR="00344996" w:rsidRPr="002960E4">
              <w:rPr>
                <w:rFonts w:asciiTheme="majorBidi" w:hAnsiTheme="majorBidi" w:cstheme="majorBidi"/>
                <w:lang w:val="id-ID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ternyata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terdapat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kekeliruan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dalam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keputusan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ini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akan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diadakan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perbaikan</w:t>
            </w:r>
            <w:proofErr w:type="spellEnd"/>
            <w:r w:rsidR="00344996" w:rsidRPr="002960E4">
              <w:rPr>
                <w:rFonts w:asciiTheme="majorBidi" w:hAnsiTheme="majorBidi" w:cstheme="majorBidi"/>
                <w:lang w:val="id-ID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sebagaimana</w:t>
            </w:r>
            <w:proofErr w:type="spellEnd"/>
            <w:r w:rsidRPr="002960E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960E4">
              <w:rPr>
                <w:rFonts w:asciiTheme="majorBidi" w:hAnsiTheme="majorBidi" w:cstheme="majorBidi"/>
              </w:rPr>
              <w:t>mest</w:t>
            </w:r>
            <w:r w:rsidRPr="004B76BD">
              <w:rPr>
                <w:rFonts w:asciiTheme="majorBidi" w:hAnsiTheme="majorBidi" w:cstheme="majorBidi"/>
                <w:color w:val="000000" w:themeColor="text1"/>
              </w:rPr>
              <w:t>inya</w:t>
            </w:r>
            <w:proofErr w:type="spellEnd"/>
          </w:p>
          <w:p w14:paraId="21584D64" w14:textId="77777777" w:rsidR="003829DD" w:rsidRPr="002960E4" w:rsidRDefault="003829DD" w:rsidP="00CB0FE6">
            <w:pPr>
              <w:rPr>
                <w:rFonts w:asciiTheme="majorBidi" w:hAnsiTheme="majorBidi" w:cstheme="majorBidi"/>
              </w:rPr>
            </w:pPr>
          </w:p>
        </w:tc>
      </w:tr>
    </w:tbl>
    <w:p w14:paraId="3FFF74B8" w14:textId="5D31E191" w:rsidR="003829DD" w:rsidRPr="004B76BD" w:rsidRDefault="003829DD" w:rsidP="00664D9A">
      <w:pPr>
        <w:ind w:left="4320" w:firstLine="720"/>
        <w:rPr>
          <w:rFonts w:asciiTheme="majorBidi" w:hAnsiTheme="majorBidi" w:cstheme="majorBidi"/>
          <w:color w:val="000000" w:themeColor="text1"/>
          <w:lang w:val="id-ID"/>
        </w:rPr>
      </w:pPr>
      <w:proofErr w:type="spellStart"/>
      <w:r w:rsidRPr="004B76BD">
        <w:rPr>
          <w:rFonts w:asciiTheme="majorBidi" w:hAnsiTheme="majorBidi" w:cstheme="majorBidi"/>
          <w:color w:val="000000" w:themeColor="text1"/>
        </w:rPr>
        <w:t>Ditetapkan</w:t>
      </w:r>
      <w:proofErr w:type="spellEnd"/>
      <w:r w:rsidRPr="004B76BD">
        <w:rPr>
          <w:rFonts w:asciiTheme="majorBidi" w:hAnsiTheme="majorBidi" w:cstheme="majorBidi"/>
          <w:color w:val="000000" w:themeColor="text1"/>
        </w:rPr>
        <w:t xml:space="preserve"> di</w:t>
      </w:r>
      <w:r w:rsidRPr="004B76BD">
        <w:rPr>
          <w:rFonts w:asciiTheme="majorBidi" w:hAnsiTheme="majorBidi" w:cstheme="majorBidi"/>
          <w:color w:val="000000" w:themeColor="text1"/>
        </w:rPr>
        <w:tab/>
      </w:r>
      <w:r w:rsidRPr="004B76BD">
        <w:rPr>
          <w:rFonts w:asciiTheme="majorBidi" w:hAnsiTheme="majorBidi" w:cstheme="majorBidi"/>
          <w:color w:val="000000" w:themeColor="text1"/>
        </w:rPr>
        <w:tab/>
        <w:t xml:space="preserve">: </w:t>
      </w:r>
      <w:r w:rsidR="009D3865">
        <w:rPr>
          <w:rFonts w:asciiTheme="majorBidi" w:hAnsiTheme="majorBidi" w:cstheme="majorBidi"/>
          <w:color w:val="000000" w:themeColor="text1"/>
          <w:lang w:val="id-ID"/>
        </w:rPr>
        <w:t>Nibung Hangus</w:t>
      </w:r>
    </w:p>
    <w:p w14:paraId="57D140B4" w14:textId="794AE780" w:rsidR="002960E4" w:rsidRPr="004B76BD" w:rsidRDefault="003829DD" w:rsidP="000E2FAB">
      <w:pPr>
        <w:rPr>
          <w:rFonts w:asciiTheme="majorBidi" w:hAnsiTheme="majorBidi" w:cstheme="majorBidi"/>
          <w:color w:val="000000" w:themeColor="text1"/>
          <w:lang w:val="id-ID"/>
        </w:rPr>
      </w:pPr>
      <w:r w:rsidRPr="004B76BD">
        <w:rPr>
          <w:rFonts w:asciiTheme="majorBidi" w:hAnsiTheme="majorBidi" w:cstheme="majorBidi"/>
          <w:color w:val="000000" w:themeColor="text1"/>
        </w:rPr>
        <w:tab/>
      </w:r>
      <w:r w:rsidRPr="004B76BD">
        <w:rPr>
          <w:rFonts w:asciiTheme="majorBidi" w:hAnsiTheme="majorBidi" w:cstheme="majorBidi"/>
          <w:color w:val="000000" w:themeColor="text1"/>
        </w:rPr>
        <w:tab/>
      </w:r>
      <w:r w:rsidRPr="004B76BD">
        <w:rPr>
          <w:rFonts w:asciiTheme="majorBidi" w:hAnsiTheme="majorBidi" w:cstheme="majorBidi"/>
          <w:color w:val="000000" w:themeColor="text1"/>
        </w:rPr>
        <w:tab/>
      </w:r>
      <w:r w:rsidRPr="004B76BD">
        <w:rPr>
          <w:rFonts w:asciiTheme="majorBidi" w:hAnsiTheme="majorBidi" w:cstheme="majorBidi"/>
          <w:color w:val="000000" w:themeColor="text1"/>
        </w:rPr>
        <w:tab/>
      </w:r>
      <w:r w:rsidRPr="004B76BD">
        <w:rPr>
          <w:rFonts w:asciiTheme="majorBidi" w:hAnsiTheme="majorBidi" w:cstheme="majorBidi"/>
          <w:color w:val="000000" w:themeColor="text1"/>
        </w:rPr>
        <w:tab/>
      </w:r>
      <w:r w:rsidRPr="004B76BD">
        <w:rPr>
          <w:rFonts w:asciiTheme="majorBidi" w:hAnsiTheme="majorBidi" w:cstheme="majorBidi"/>
          <w:color w:val="000000" w:themeColor="text1"/>
        </w:rPr>
        <w:tab/>
      </w:r>
      <w:r w:rsidRPr="004B76BD">
        <w:rPr>
          <w:rFonts w:asciiTheme="majorBidi" w:hAnsiTheme="majorBidi" w:cstheme="majorBidi"/>
          <w:color w:val="000000" w:themeColor="text1"/>
        </w:rPr>
        <w:tab/>
        <w:t xml:space="preserve">Pada </w:t>
      </w:r>
      <w:proofErr w:type="spellStart"/>
      <w:r w:rsidRPr="004B76BD">
        <w:rPr>
          <w:rFonts w:asciiTheme="majorBidi" w:hAnsiTheme="majorBidi" w:cstheme="majorBidi"/>
          <w:color w:val="000000" w:themeColor="text1"/>
        </w:rPr>
        <w:t>Tanggal</w:t>
      </w:r>
      <w:proofErr w:type="spellEnd"/>
      <w:r w:rsidRPr="004B76BD">
        <w:rPr>
          <w:rFonts w:asciiTheme="majorBidi" w:hAnsiTheme="majorBidi" w:cstheme="majorBidi"/>
          <w:color w:val="000000" w:themeColor="text1"/>
        </w:rPr>
        <w:tab/>
      </w:r>
      <w:r w:rsidRPr="004B76BD">
        <w:rPr>
          <w:rFonts w:asciiTheme="majorBidi" w:hAnsiTheme="majorBidi" w:cstheme="majorBidi"/>
          <w:color w:val="000000" w:themeColor="text1"/>
        </w:rPr>
        <w:tab/>
        <w:t xml:space="preserve">: </w:t>
      </w:r>
    </w:p>
    <w:p w14:paraId="33A52A29" w14:textId="39D85BE2" w:rsidR="00302288" w:rsidRDefault="003829DD" w:rsidP="003901FA">
      <w:pPr>
        <w:rPr>
          <w:rFonts w:asciiTheme="majorBidi" w:hAnsiTheme="majorBidi" w:cstheme="majorBidi"/>
          <w:color w:val="000000" w:themeColor="text1"/>
        </w:rPr>
      </w:pPr>
      <w:r w:rsidRPr="004B76BD">
        <w:rPr>
          <w:rFonts w:asciiTheme="majorBidi" w:hAnsiTheme="majorBidi" w:cstheme="majorBidi"/>
          <w:color w:val="000000" w:themeColor="text1"/>
        </w:rPr>
        <w:tab/>
      </w:r>
      <w:r w:rsidRPr="004B76BD">
        <w:rPr>
          <w:rFonts w:asciiTheme="majorBidi" w:hAnsiTheme="majorBidi" w:cstheme="majorBidi"/>
          <w:color w:val="000000" w:themeColor="text1"/>
        </w:rPr>
        <w:tab/>
      </w:r>
      <w:r w:rsidRPr="004B76BD">
        <w:rPr>
          <w:rFonts w:asciiTheme="majorBidi" w:hAnsiTheme="majorBidi" w:cstheme="majorBidi"/>
          <w:color w:val="000000" w:themeColor="text1"/>
        </w:rPr>
        <w:tab/>
      </w:r>
      <w:r w:rsidRPr="004B76BD">
        <w:rPr>
          <w:rFonts w:asciiTheme="majorBidi" w:hAnsiTheme="majorBidi" w:cstheme="majorBidi"/>
          <w:color w:val="000000" w:themeColor="text1"/>
        </w:rPr>
        <w:tab/>
      </w:r>
      <w:r w:rsidRPr="004B76BD">
        <w:rPr>
          <w:rFonts w:asciiTheme="majorBidi" w:hAnsiTheme="majorBidi" w:cstheme="majorBidi"/>
          <w:color w:val="000000" w:themeColor="text1"/>
        </w:rPr>
        <w:tab/>
      </w:r>
      <w:r w:rsidRPr="004B76BD">
        <w:rPr>
          <w:rFonts w:asciiTheme="majorBidi" w:hAnsiTheme="majorBidi" w:cstheme="majorBidi"/>
          <w:color w:val="000000" w:themeColor="text1"/>
        </w:rPr>
        <w:tab/>
      </w:r>
      <w:r w:rsidRPr="004B76BD">
        <w:rPr>
          <w:rFonts w:asciiTheme="majorBidi" w:hAnsiTheme="majorBidi" w:cstheme="majorBidi"/>
          <w:color w:val="000000" w:themeColor="text1"/>
        </w:rPr>
        <w:tab/>
      </w:r>
      <w:proofErr w:type="spellStart"/>
      <w:r w:rsidRPr="004B76BD">
        <w:rPr>
          <w:rFonts w:asciiTheme="majorBidi" w:hAnsiTheme="majorBidi" w:cstheme="majorBidi"/>
          <w:color w:val="000000" w:themeColor="text1"/>
        </w:rPr>
        <w:t>Kepala</w:t>
      </w:r>
      <w:proofErr w:type="spellEnd"/>
      <w:r w:rsidRPr="004B76BD">
        <w:rPr>
          <w:rFonts w:asciiTheme="majorBidi" w:hAnsiTheme="majorBidi" w:cstheme="majorBidi"/>
          <w:color w:val="000000" w:themeColor="text1"/>
        </w:rPr>
        <w:t xml:space="preserve"> </w:t>
      </w:r>
      <w:r w:rsidR="009D3865">
        <w:rPr>
          <w:rFonts w:asciiTheme="majorBidi" w:hAnsiTheme="majorBidi" w:cstheme="majorBidi"/>
          <w:color w:val="000000" w:themeColor="text1"/>
        </w:rPr>
        <w:t>Sekolah</w:t>
      </w:r>
    </w:p>
    <w:p w14:paraId="73BB503B" w14:textId="0B3131A9" w:rsidR="009D3865" w:rsidRPr="003901FA" w:rsidRDefault="009D3865" w:rsidP="003901FA">
      <w:pPr>
        <w:rPr>
          <w:rFonts w:asciiTheme="majorBidi" w:hAnsiTheme="majorBidi" w:cstheme="majorBidi"/>
          <w:color w:val="000000" w:themeColor="text1"/>
          <w:lang w:val="id-ID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 xml:space="preserve">UPT. SMP Negeri 3 </w:t>
      </w:r>
      <w:proofErr w:type="spellStart"/>
      <w:r>
        <w:rPr>
          <w:rFonts w:asciiTheme="majorBidi" w:hAnsiTheme="majorBidi" w:cstheme="majorBidi"/>
          <w:color w:val="000000" w:themeColor="text1"/>
        </w:rPr>
        <w:t>Nibung</w:t>
      </w:r>
      <w:proofErr w:type="spellEnd"/>
      <w:r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</w:rPr>
        <w:t>Hangus</w:t>
      </w:r>
      <w:proofErr w:type="spellEnd"/>
    </w:p>
    <w:p w14:paraId="4ECD1602" w14:textId="5BC75C11" w:rsidR="00302288" w:rsidRPr="004B76BD" w:rsidRDefault="00302288" w:rsidP="00302288">
      <w:pPr>
        <w:rPr>
          <w:rFonts w:asciiTheme="majorBidi" w:hAnsiTheme="majorBidi" w:cstheme="majorBidi"/>
          <w:color w:val="000000" w:themeColor="text1"/>
          <w:lang w:val="id-ID"/>
        </w:rPr>
      </w:pPr>
    </w:p>
    <w:p w14:paraId="5451F576" w14:textId="77777777" w:rsidR="002960E4" w:rsidRDefault="002960E4" w:rsidP="00302288">
      <w:pPr>
        <w:rPr>
          <w:rFonts w:asciiTheme="majorBidi" w:hAnsiTheme="majorBidi" w:cstheme="majorBidi"/>
          <w:color w:val="000000" w:themeColor="text1"/>
          <w:lang w:val="id-ID"/>
        </w:rPr>
      </w:pPr>
    </w:p>
    <w:p w14:paraId="2724DDC3" w14:textId="77777777" w:rsidR="00664D9A" w:rsidRPr="004B76BD" w:rsidRDefault="00664D9A" w:rsidP="00302288">
      <w:pPr>
        <w:rPr>
          <w:rFonts w:asciiTheme="majorBidi" w:hAnsiTheme="majorBidi" w:cstheme="majorBidi"/>
          <w:color w:val="000000" w:themeColor="text1"/>
          <w:lang w:val="id-ID"/>
        </w:rPr>
      </w:pPr>
    </w:p>
    <w:p w14:paraId="1F1B8850" w14:textId="77777777" w:rsidR="003829DD" w:rsidRPr="004B76BD" w:rsidRDefault="003829DD" w:rsidP="003829DD">
      <w:pPr>
        <w:rPr>
          <w:rFonts w:asciiTheme="majorBidi" w:hAnsiTheme="majorBidi" w:cstheme="majorBidi"/>
          <w:color w:val="000000" w:themeColor="text1"/>
          <w:u w:val="single"/>
        </w:rPr>
      </w:pPr>
    </w:p>
    <w:p w14:paraId="35A04E11" w14:textId="7BFF4385" w:rsidR="00344996" w:rsidRPr="00664D9A" w:rsidRDefault="00344996" w:rsidP="003901FA">
      <w:pPr>
        <w:tabs>
          <w:tab w:val="left" w:pos="1843"/>
          <w:tab w:val="left" w:pos="2127"/>
          <w:tab w:val="left" w:pos="5103"/>
          <w:tab w:val="left" w:pos="7230"/>
          <w:tab w:val="left" w:pos="7513"/>
        </w:tabs>
        <w:rPr>
          <w:rFonts w:asciiTheme="majorBidi" w:hAnsiTheme="majorBidi" w:cstheme="majorBidi"/>
          <w:b/>
          <w:bCs/>
          <w:color w:val="000000" w:themeColor="text1"/>
          <w:lang w:val="id-ID"/>
        </w:rPr>
      </w:pPr>
      <w:r w:rsidRPr="004B76BD">
        <w:rPr>
          <w:rFonts w:asciiTheme="majorBidi" w:hAnsiTheme="majorBidi" w:cstheme="majorBidi"/>
          <w:b/>
          <w:bCs/>
          <w:color w:val="000000" w:themeColor="text1"/>
          <w:lang w:val="id-ID"/>
        </w:rPr>
        <w:tab/>
      </w:r>
      <w:r w:rsidRPr="004B76BD">
        <w:rPr>
          <w:rFonts w:asciiTheme="majorBidi" w:hAnsiTheme="majorBidi" w:cstheme="majorBidi"/>
          <w:b/>
          <w:bCs/>
          <w:color w:val="000000" w:themeColor="text1"/>
          <w:lang w:val="id-ID"/>
        </w:rPr>
        <w:tab/>
      </w:r>
      <w:r w:rsidR="004B76BD">
        <w:rPr>
          <w:rFonts w:asciiTheme="majorBidi" w:hAnsiTheme="majorBidi" w:cstheme="majorBidi"/>
          <w:b/>
          <w:bCs/>
          <w:color w:val="000000" w:themeColor="text1"/>
          <w:lang w:val="id-ID"/>
        </w:rPr>
        <w:tab/>
      </w:r>
      <w:r w:rsidR="009D3865" w:rsidRPr="00664D9A">
        <w:rPr>
          <w:rFonts w:asciiTheme="majorBidi" w:hAnsiTheme="majorBidi" w:cstheme="majorBidi"/>
          <w:b/>
          <w:bCs/>
          <w:color w:val="000000" w:themeColor="text1"/>
          <w:lang w:val="id-ID"/>
        </w:rPr>
        <w:t>JULIANA, S.Pd</w:t>
      </w:r>
    </w:p>
    <w:p w14:paraId="61DFA888" w14:textId="7693F5AE" w:rsidR="00344996" w:rsidRPr="00664D9A" w:rsidRDefault="00344996" w:rsidP="003901FA">
      <w:pPr>
        <w:tabs>
          <w:tab w:val="left" w:pos="1843"/>
          <w:tab w:val="left" w:pos="2127"/>
          <w:tab w:val="left" w:pos="5103"/>
          <w:tab w:val="left" w:pos="7230"/>
          <w:tab w:val="left" w:pos="7513"/>
        </w:tabs>
        <w:rPr>
          <w:rFonts w:asciiTheme="majorBidi" w:hAnsiTheme="majorBidi" w:cstheme="majorBidi"/>
          <w:b/>
          <w:bCs/>
          <w:color w:val="000000" w:themeColor="text1"/>
          <w:lang w:val="id-ID"/>
        </w:rPr>
      </w:pPr>
      <w:r w:rsidRPr="00664D9A">
        <w:rPr>
          <w:rFonts w:asciiTheme="majorBidi" w:hAnsiTheme="majorBidi" w:cstheme="majorBidi"/>
          <w:b/>
          <w:bCs/>
          <w:color w:val="000000" w:themeColor="text1"/>
          <w:lang w:val="fi-FI"/>
        </w:rPr>
        <w:tab/>
      </w:r>
      <w:r w:rsidRPr="00664D9A">
        <w:rPr>
          <w:rFonts w:asciiTheme="majorBidi" w:hAnsiTheme="majorBidi" w:cstheme="majorBidi"/>
          <w:b/>
          <w:bCs/>
          <w:color w:val="000000" w:themeColor="text1"/>
          <w:lang w:val="fi-FI"/>
        </w:rPr>
        <w:tab/>
      </w:r>
      <w:r w:rsidRPr="00664D9A">
        <w:rPr>
          <w:rFonts w:asciiTheme="majorBidi" w:hAnsiTheme="majorBidi" w:cstheme="majorBidi"/>
          <w:b/>
          <w:bCs/>
          <w:color w:val="000000" w:themeColor="text1"/>
          <w:lang w:val="id-ID"/>
        </w:rPr>
        <w:tab/>
      </w:r>
      <w:r w:rsidRPr="00664D9A">
        <w:rPr>
          <w:rFonts w:asciiTheme="majorBidi" w:hAnsiTheme="majorBidi" w:cstheme="majorBidi"/>
          <w:b/>
          <w:bCs/>
          <w:color w:val="000000" w:themeColor="text1"/>
        </w:rPr>
        <w:t>NIP.</w:t>
      </w:r>
      <w:r w:rsidR="009D3865" w:rsidRPr="00664D9A">
        <w:rPr>
          <w:rFonts w:asciiTheme="majorBidi" w:hAnsiTheme="majorBidi" w:cstheme="majorBidi"/>
          <w:b/>
          <w:bCs/>
          <w:color w:val="000000" w:themeColor="text1"/>
        </w:rPr>
        <w:t>19760715 201001 2 013</w:t>
      </w:r>
    </w:p>
    <w:p w14:paraId="73A0921D" w14:textId="77777777" w:rsidR="009D6FCE" w:rsidRDefault="009D6FCE" w:rsidP="00344996">
      <w:pPr>
        <w:tabs>
          <w:tab w:val="left" w:pos="1843"/>
          <w:tab w:val="left" w:pos="2127"/>
          <w:tab w:val="left" w:pos="5103"/>
          <w:tab w:val="left" w:pos="7230"/>
          <w:tab w:val="left" w:pos="7513"/>
        </w:tabs>
        <w:rPr>
          <w:rFonts w:asciiTheme="majorBidi" w:hAnsiTheme="majorBidi" w:cstheme="majorBidi"/>
          <w:lang w:val="id-ID"/>
        </w:rPr>
      </w:pPr>
    </w:p>
    <w:p w14:paraId="72124EA7" w14:textId="77777777" w:rsidR="009D6FCE" w:rsidRPr="002960E4" w:rsidRDefault="009D6FCE" w:rsidP="00344996">
      <w:pPr>
        <w:tabs>
          <w:tab w:val="left" w:pos="1843"/>
          <w:tab w:val="left" w:pos="2127"/>
          <w:tab w:val="left" w:pos="5103"/>
          <w:tab w:val="left" w:pos="7230"/>
          <w:tab w:val="left" w:pos="7513"/>
        </w:tabs>
        <w:rPr>
          <w:rFonts w:asciiTheme="majorBidi" w:hAnsiTheme="majorBidi" w:cstheme="majorBidi"/>
          <w:lang w:val="id-ID"/>
        </w:rPr>
      </w:pPr>
    </w:p>
    <w:p w14:paraId="2B8ACF60" w14:textId="233B6113" w:rsidR="003829DD" w:rsidRPr="003901FA" w:rsidRDefault="003829DD" w:rsidP="003901FA">
      <w:pPr>
        <w:tabs>
          <w:tab w:val="center" w:pos="-1440"/>
        </w:tabs>
        <w:ind w:left="2160" w:hanging="2160"/>
        <w:rPr>
          <w:rFonts w:asciiTheme="majorBidi" w:hAnsiTheme="majorBidi" w:cstheme="majorBidi"/>
          <w:i/>
          <w:iCs/>
          <w:lang w:val="id-ID"/>
        </w:rPr>
      </w:pPr>
      <w:r w:rsidRPr="002960E4">
        <w:rPr>
          <w:rFonts w:asciiTheme="majorBidi" w:hAnsiTheme="majorBidi" w:cstheme="majorBidi"/>
          <w:i/>
          <w:iCs/>
        </w:rPr>
        <w:t xml:space="preserve">Lampiran </w:t>
      </w:r>
      <w:proofErr w:type="gramStart"/>
      <w:r w:rsidRPr="002960E4">
        <w:rPr>
          <w:rFonts w:asciiTheme="majorBidi" w:hAnsiTheme="majorBidi" w:cstheme="majorBidi"/>
          <w:i/>
          <w:iCs/>
        </w:rPr>
        <w:t>I :</w:t>
      </w:r>
      <w:proofErr w:type="gramEnd"/>
      <w:r w:rsidRPr="002960E4">
        <w:rPr>
          <w:rFonts w:asciiTheme="majorBidi" w:hAnsiTheme="majorBidi" w:cstheme="majorBidi"/>
          <w:i/>
          <w:iCs/>
        </w:rPr>
        <w:t xml:space="preserve"> Keputusan </w:t>
      </w:r>
      <w:proofErr w:type="spellStart"/>
      <w:r w:rsidRPr="002960E4">
        <w:rPr>
          <w:rFonts w:asciiTheme="majorBidi" w:hAnsiTheme="majorBidi" w:cstheme="majorBidi"/>
          <w:i/>
          <w:iCs/>
        </w:rPr>
        <w:t>Kepala</w:t>
      </w:r>
      <w:proofErr w:type="spellEnd"/>
      <w:r w:rsidRPr="002960E4">
        <w:rPr>
          <w:rFonts w:asciiTheme="majorBidi" w:hAnsiTheme="majorBidi" w:cstheme="majorBidi"/>
          <w:i/>
          <w:iCs/>
        </w:rPr>
        <w:t xml:space="preserve"> </w:t>
      </w:r>
      <w:r w:rsidR="009D3865">
        <w:rPr>
          <w:rFonts w:asciiTheme="majorBidi" w:hAnsiTheme="majorBidi" w:cstheme="majorBidi"/>
          <w:i/>
          <w:iCs/>
        </w:rPr>
        <w:t xml:space="preserve">Sekolah UPT. SMP Negeri 3 </w:t>
      </w:r>
      <w:proofErr w:type="spellStart"/>
      <w:r w:rsidR="009D3865">
        <w:rPr>
          <w:rFonts w:asciiTheme="majorBidi" w:hAnsiTheme="majorBidi" w:cstheme="majorBidi"/>
          <w:i/>
          <w:iCs/>
        </w:rPr>
        <w:t>Nibung</w:t>
      </w:r>
      <w:proofErr w:type="spellEnd"/>
      <w:r w:rsidR="009D3865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9D3865">
        <w:rPr>
          <w:rFonts w:asciiTheme="majorBidi" w:hAnsiTheme="majorBidi" w:cstheme="majorBidi"/>
          <w:i/>
          <w:iCs/>
        </w:rPr>
        <w:t>Hangus</w:t>
      </w:r>
      <w:proofErr w:type="spellEnd"/>
    </w:p>
    <w:p w14:paraId="074253D8" w14:textId="25D924B7" w:rsidR="003829DD" w:rsidRPr="002960E4" w:rsidRDefault="009D6FCE" w:rsidP="009D6FCE">
      <w:pPr>
        <w:tabs>
          <w:tab w:val="center" w:pos="-1440"/>
        </w:tabs>
        <w:ind w:left="1276" w:hanging="1276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  <w:lang w:val="id-ID"/>
        </w:rPr>
        <w:tab/>
      </w:r>
      <w:proofErr w:type="spellStart"/>
      <w:r w:rsidR="003829DD" w:rsidRPr="002960E4">
        <w:rPr>
          <w:rFonts w:asciiTheme="majorBidi" w:hAnsiTheme="majorBidi" w:cstheme="majorBidi"/>
          <w:i/>
          <w:iCs/>
        </w:rPr>
        <w:t>Tentang</w:t>
      </w:r>
      <w:proofErr w:type="spellEnd"/>
      <w:r w:rsidR="003829DD" w:rsidRPr="002960E4">
        <w:rPr>
          <w:rFonts w:asciiTheme="majorBidi" w:hAnsiTheme="majorBidi" w:cstheme="majorBidi"/>
          <w:i/>
          <w:iCs/>
        </w:rPr>
        <w:t xml:space="preserve"> </w:t>
      </w:r>
      <w:r w:rsidR="000E2FAB" w:rsidRPr="002960E4">
        <w:rPr>
          <w:rFonts w:asciiTheme="majorBidi" w:hAnsiTheme="majorBidi" w:cstheme="majorBidi"/>
          <w:i/>
          <w:iCs/>
          <w:lang w:val="id-ID"/>
        </w:rPr>
        <w:t>Sistem Penerimaan Murid Baru</w:t>
      </w:r>
      <w:r w:rsidR="003829DD" w:rsidRPr="002960E4">
        <w:rPr>
          <w:rFonts w:asciiTheme="majorBidi" w:hAnsiTheme="majorBidi" w:cstheme="majorBidi"/>
          <w:i/>
          <w:iCs/>
        </w:rPr>
        <w:t xml:space="preserve"> (</w:t>
      </w:r>
      <w:r w:rsidR="000E2FAB" w:rsidRPr="002960E4">
        <w:rPr>
          <w:rFonts w:asciiTheme="majorBidi" w:hAnsiTheme="majorBidi" w:cstheme="majorBidi"/>
          <w:i/>
          <w:iCs/>
          <w:lang w:val="id-ID"/>
        </w:rPr>
        <w:t>SPMB</w:t>
      </w:r>
      <w:r w:rsidR="003829DD" w:rsidRPr="002960E4">
        <w:rPr>
          <w:rFonts w:asciiTheme="majorBidi" w:hAnsiTheme="majorBidi" w:cstheme="majorBidi"/>
          <w:i/>
          <w:iCs/>
        </w:rPr>
        <w:t>)</w:t>
      </w:r>
    </w:p>
    <w:p w14:paraId="43AF7F3B" w14:textId="58EC7986" w:rsidR="003829DD" w:rsidRPr="002960E4" w:rsidRDefault="003829DD" w:rsidP="009D3865">
      <w:pPr>
        <w:tabs>
          <w:tab w:val="center" w:pos="-1440"/>
          <w:tab w:val="left" w:pos="1134"/>
        </w:tabs>
        <w:rPr>
          <w:rFonts w:asciiTheme="majorBidi" w:hAnsiTheme="majorBidi" w:cstheme="majorBidi"/>
        </w:rPr>
      </w:pPr>
      <w:proofErr w:type="spellStart"/>
      <w:r w:rsidRPr="002960E4">
        <w:rPr>
          <w:rFonts w:asciiTheme="majorBidi" w:hAnsiTheme="majorBidi" w:cstheme="majorBidi"/>
        </w:rPr>
        <w:t>Nomor</w:t>
      </w:r>
      <w:proofErr w:type="spellEnd"/>
      <w:r w:rsidRPr="002960E4">
        <w:rPr>
          <w:rFonts w:asciiTheme="majorBidi" w:hAnsiTheme="majorBidi" w:cstheme="majorBidi"/>
        </w:rPr>
        <w:t xml:space="preserve"> </w:t>
      </w:r>
      <w:r w:rsidR="00302288" w:rsidRPr="002960E4">
        <w:rPr>
          <w:rFonts w:asciiTheme="majorBidi" w:hAnsiTheme="majorBidi" w:cstheme="majorBidi"/>
        </w:rPr>
        <w:t xml:space="preserve">  </w:t>
      </w:r>
      <w:r w:rsidR="009D6FCE">
        <w:rPr>
          <w:rFonts w:asciiTheme="majorBidi" w:hAnsiTheme="majorBidi" w:cstheme="majorBidi"/>
          <w:lang w:val="id-ID"/>
        </w:rPr>
        <w:tab/>
      </w:r>
      <w:r w:rsidRPr="002960E4">
        <w:rPr>
          <w:rFonts w:asciiTheme="majorBidi" w:hAnsiTheme="majorBidi" w:cstheme="majorBidi"/>
        </w:rPr>
        <w:t xml:space="preserve">: </w:t>
      </w:r>
      <w:r w:rsidR="009D3865" w:rsidRPr="009D3865">
        <w:rPr>
          <w:rFonts w:asciiTheme="majorBidi" w:hAnsiTheme="majorBidi" w:cstheme="majorBidi"/>
          <w:sz w:val="22"/>
          <w:szCs w:val="22"/>
        </w:rPr>
        <w:t>400.3.5/125/2025</w:t>
      </w:r>
    </w:p>
    <w:p w14:paraId="3EB0D6BF" w14:textId="77777777" w:rsidR="003829DD" w:rsidRPr="002960E4" w:rsidRDefault="003829DD" w:rsidP="003829DD">
      <w:pPr>
        <w:tabs>
          <w:tab w:val="center" w:pos="-1440"/>
        </w:tabs>
        <w:ind w:left="2160" w:hanging="2160"/>
        <w:jc w:val="center"/>
        <w:rPr>
          <w:rFonts w:asciiTheme="majorBidi" w:hAnsiTheme="majorBidi" w:cstheme="majorBidi"/>
        </w:rPr>
      </w:pPr>
    </w:p>
    <w:p w14:paraId="212B2ED6" w14:textId="59DFF7A3" w:rsidR="003829DD" w:rsidRPr="002960E4" w:rsidRDefault="003829DD" w:rsidP="003829DD">
      <w:pPr>
        <w:tabs>
          <w:tab w:val="center" w:pos="-1440"/>
        </w:tabs>
        <w:ind w:left="2160" w:hanging="2160"/>
        <w:jc w:val="center"/>
        <w:rPr>
          <w:rFonts w:asciiTheme="majorBidi" w:hAnsiTheme="majorBidi" w:cstheme="majorBidi"/>
        </w:rPr>
      </w:pPr>
    </w:p>
    <w:p w14:paraId="10B08C3B" w14:textId="77777777" w:rsidR="003829DD" w:rsidRPr="002960E4" w:rsidRDefault="003829DD" w:rsidP="003829DD">
      <w:pPr>
        <w:tabs>
          <w:tab w:val="center" w:pos="-1440"/>
        </w:tabs>
        <w:spacing w:line="360" w:lineRule="auto"/>
        <w:ind w:left="2160" w:hanging="2160"/>
        <w:jc w:val="center"/>
        <w:rPr>
          <w:rFonts w:asciiTheme="majorBidi" w:hAnsiTheme="majorBidi" w:cstheme="majorBidi"/>
          <w:b/>
          <w:bCs/>
        </w:rPr>
      </w:pPr>
      <w:r w:rsidRPr="002960E4">
        <w:rPr>
          <w:rFonts w:asciiTheme="majorBidi" w:hAnsiTheme="majorBidi" w:cstheme="majorBidi"/>
          <w:b/>
          <w:bCs/>
        </w:rPr>
        <w:t>SUSUNAN PANITIA</w:t>
      </w:r>
    </w:p>
    <w:p w14:paraId="600067A8" w14:textId="138171CB" w:rsidR="003829DD" w:rsidRPr="002960E4" w:rsidRDefault="000E2FAB" w:rsidP="003829DD">
      <w:pPr>
        <w:tabs>
          <w:tab w:val="center" w:pos="-1440"/>
        </w:tabs>
        <w:spacing w:line="360" w:lineRule="auto"/>
        <w:ind w:left="2160" w:hanging="2160"/>
        <w:jc w:val="center"/>
        <w:rPr>
          <w:rFonts w:asciiTheme="majorBidi" w:hAnsiTheme="majorBidi" w:cstheme="majorBidi"/>
          <w:b/>
          <w:bCs/>
        </w:rPr>
      </w:pPr>
      <w:r w:rsidRPr="002960E4">
        <w:rPr>
          <w:rFonts w:asciiTheme="majorBidi" w:hAnsiTheme="majorBidi" w:cstheme="majorBidi"/>
          <w:b/>
          <w:bCs/>
          <w:lang w:val="id-ID"/>
        </w:rPr>
        <w:t>SISTEM PENERIMAAN MURID BARU</w:t>
      </w:r>
      <w:r w:rsidRPr="002960E4">
        <w:rPr>
          <w:rFonts w:asciiTheme="majorBidi" w:hAnsiTheme="majorBidi" w:cstheme="majorBidi"/>
          <w:b/>
          <w:bCs/>
        </w:rPr>
        <w:t xml:space="preserve"> (</w:t>
      </w:r>
      <w:r w:rsidRPr="002960E4">
        <w:rPr>
          <w:rFonts w:asciiTheme="majorBidi" w:hAnsiTheme="majorBidi" w:cstheme="majorBidi"/>
          <w:b/>
          <w:bCs/>
          <w:lang w:val="id-ID"/>
        </w:rPr>
        <w:t>SPM</w:t>
      </w:r>
      <w:r w:rsidR="003829DD" w:rsidRPr="002960E4">
        <w:rPr>
          <w:rFonts w:asciiTheme="majorBidi" w:hAnsiTheme="majorBidi" w:cstheme="majorBidi"/>
          <w:b/>
          <w:bCs/>
        </w:rPr>
        <w:t>B)</w:t>
      </w:r>
    </w:p>
    <w:p w14:paraId="0A958907" w14:textId="570BB5EF" w:rsidR="003829DD" w:rsidRPr="003901FA" w:rsidRDefault="009D3865" w:rsidP="003901FA">
      <w:pPr>
        <w:tabs>
          <w:tab w:val="center" w:pos="-1440"/>
        </w:tabs>
        <w:spacing w:line="360" w:lineRule="auto"/>
        <w:ind w:left="2160" w:hanging="2160"/>
        <w:jc w:val="center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</w:rPr>
        <w:t>UPT. SMP NEGERI 3 NIBUNG HANGUS</w:t>
      </w:r>
    </w:p>
    <w:p w14:paraId="25B681B9" w14:textId="0C0CCEF7" w:rsidR="003829DD" w:rsidRPr="002960E4" w:rsidRDefault="003829DD" w:rsidP="000E2FAB">
      <w:pPr>
        <w:tabs>
          <w:tab w:val="center" w:pos="-1440"/>
        </w:tabs>
        <w:spacing w:line="360" w:lineRule="auto"/>
        <w:ind w:left="2160" w:hanging="2160"/>
        <w:jc w:val="center"/>
        <w:rPr>
          <w:rFonts w:asciiTheme="majorBidi" w:hAnsiTheme="majorBidi" w:cstheme="majorBidi"/>
          <w:b/>
          <w:bCs/>
          <w:u w:val="single"/>
          <w:lang w:val="id-ID"/>
        </w:rPr>
      </w:pPr>
      <w:r w:rsidRPr="002960E4">
        <w:rPr>
          <w:rFonts w:asciiTheme="majorBidi" w:hAnsiTheme="majorBidi" w:cstheme="majorBidi"/>
          <w:b/>
          <w:bCs/>
          <w:u w:val="single"/>
        </w:rPr>
        <w:t>TAHUN PELAJARAN 202</w:t>
      </w:r>
      <w:r w:rsidR="000E2FAB" w:rsidRPr="002960E4">
        <w:rPr>
          <w:rFonts w:asciiTheme="majorBidi" w:hAnsiTheme="majorBidi" w:cstheme="majorBidi"/>
          <w:b/>
          <w:bCs/>
          <w:u w:val="single"/>
          <w:lang w:val="id-ID"/>
        </w:rPr>
        <w:t>5</w:t>
      </w:r>
      <w:r w:rsidRPr="002960E4">
        <w:rPr>
          <w:rFonts w:asciiTheme="majorBidi" w:hAnsiTheme="majorBidi" w:cstheme="majorBidi"/>
          <w:b/>
          <w:bCs/>
          <w:u w:val="single"/>
        </w:rPr>
        <w:t>/202</w:t>
      </w:r>
      <w:r w:rsidR="000E2FAB" w:rsidRPr="002960E4">
        <w:rPr>
          <w:rFonts w:asciiTheme="majorBidi" w:hAnsiTheme="majorBidi" w:cstheme="majorBidi"/>
          <w:b/>
          <w:bCs/>
          <w:u w:val="single"/>
          <w:lang w:val="id-ID"/>
        </w:rPr>
        <w:t>6</w:t>
      </w:r>
    </w:p>
    <w:p w14:paraId="659B682D" w14:textId="77777777" w:rsidR="003829DD" w:rsidRPr="002960E4" w:rsidRDefault="003829DD" w:rsidP="003829DD">
      <w:pPr>
        <w:tabs>
          <w:tab w:val="center" w:pos="-1440"/>
        </w:tabs>
        <w:ind w:left="2160" w:hanging="2160"/>
        <w:jc w:val="center"/>
        <w:rPr>
          <w:rFonts w:asciiTheme="majorBidi" w:hAnsiTheme="majorBidi" w:cstheme="majorBidi"/>
        </w:rPr>
      </w:pPr>
    </w:p>
    <w:p w14:paraId="15F87B9D" w14:textId="77777777" w:rsidR="003829DD" w:rsidRPr="002960E4" w:rsidRDefault="003829DD" w:rsidP="003829DD">
      <w:pPr>
        <w:jc w:val="center"/>
        <w:rPr>
          <w:rFonts w:asciiTheme="majorBidi" w:hAnsiTheme="majorBidi" w:cstheme="majorBid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"/>
        <w:gridCol w:w="2896"/>
        <w:gridCol w:w="3010"/>
        <w:gridCol w:w="3145"/>
      </w:tblGrid>
      <w:tr w:rsidR="009D3865" w:rsidRPr="002960E4" w14:paraId="16C4EED0" w14:textId="77777777" w:rsidTr="00664D9A">
        <w:trPr>
          <w:trHeight w:val="484"/>
        </w:trPr>
        <w:tc>
          <w:tcPr>
            <w:tcW w:w="576" w:type="dxa"/>
          </w:tcPr>
          <w:p w14:paraId="78AAF3C6" w14:textId="77777777" w:rsidR="009D3865" w:rsidRPr="002960E4" w:rsidRDefault="009D3865" w:rsidP="00CB0FE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2960E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2934" w:type="dxa"/>
          </w:tcPr>
          <w:p w14:paraId="5156E68B" w14:textId="77777777" w:rsidR="009D3865" w:rsidRPr="002960E4" w:rsidRDefault="009D3865" w:rsidP="00CB0FE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2960E4">
              <w:rPr>
                <w:rFonts w:asciiTheme="majorBidi" w:hAnsiTheme="majorBidi" w:cstheme="majorBidi"/>
                <w:b/>
              </w:rPr>
              <w:t>NAMA</w:t>
            </w:r>
          </w:p>
        </w:tc>
        <w:tc>
          <w:tcPr>
            <w:tcW w:w="3055" w:type="dxa"/>
          </w:tcPr>
          <w:p w14:paraId="61368221" w14:textId="0FC6565F" w:rsidR="009D3865" w:rsidRPr="002960E4" w:rsidRDefault="009D3865" w:rsidP="00CB0FE6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NIP</w:t>
            </w:r>
          </w:p>
        </w:tc>
        <w:tc>
          <w:tcPr>
            <w:tcW w:w="3181" w:type="dxa"/>
          </w:tcPr>
          <w:p w14:paraId="0DD746D4" w14:textId="60EC383E" w:rsidR="009D3865" w:rsidRPr="002960E4" w:rsidRDefault="009D3865" w:rsidP="00CB0FE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2960E4">
              <w:rPr>
                <w:rFonts w:asciiTheme="majorBidi" w:hAnsiTheme="majorBidi" w:cstheme="majorBidi"/>
                <w:b/>
              </w:rPr>
              <w:t>JABATAN</w:t>
            </w:r>
          </w:p>
        </w:tc>
      </w:tr>
      <w:tr w:rsidR="009D3865" w:rsidRPr="002960E4" w14:paraId="2E4E8F86" w14:textId="77777777" w:rsidTr="00664D9A">
        <w:trPr>
          <w:trHeight w:val="576"/>
        </w:trPr>
        <w:tc>
          <w:tcPr>
            <w:tcW w:w="576" w:type="dxa"/>
          </w:tcPr>
          <w:p w14:paraId="1C0A5318" w14:textId="77777777" w:rsidR="009D3865" w:rsidRPr="002960E4" w:rsidRDefault="009D3865" w:rsidP="00CB0FE6">
            <w:pPr>
              <w:jc w:val="center"/>
              <w:rPr>
                <w:rFonts w:asciiTheme="majorBidi" w:hAnsiTheme="majorBidi" w:cstheme="majorBidi"/>
              </w:rPr>
            </w:pPr>
            <w:r w:rsidRPr="002960E4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934" w:type="dxa"/>
          </w:tcPr>
          <w:p w14:paraId="532275AB" w14:textId="55DBAAD8" w:rsidR="009D3865" w:rsidRPr="002960E4" w:rsidRDefault="009D3865" w:rsidP="00CB0FE6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JULIANA, S.Pd</w:t>
            </w:r>
          </w:p>
        </w:tc>
        <w:tc>
          <w:tcPr>
            <w:tcW w:w="3055" w:type="dxa"/>
          </w:tcPr>
          <w:p w14:paraId="28FDB47A" w14:textId="15D5DD4B" w:rsidR="009D3865" w:rsidRPr="002960E4" w:rsidRDefault="00664D9A" w:rsidP="00CB0FE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19760715 201001 2013</w:t>
            </w:r>
          </w:p>
        </w:tc>
        <w:tc>
          <w:tcPr>
            <w:tcW w:w="3181" w:type="dxa"/>
          </w:tcPr>
          <w:p w14:paraId="6C08F291" w14:textId="23D273D2" w:rsidR="009D3865" w:rsidRPr="002960E4" w:rsidRDefault="00664D9A" w:rsidP="00CB0FE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KEPALA SEKOLAH</w:t>
            </w:r>
          </w:p>
        </w:tc>
      </w:tr>
      <w:tr w:rsidR="009D3865" w:rsidRPr="002960E4" w14:paraId="5D084DA1" w14:textId="77777777" w:rsidTr="00664D9A">
        <w:trPr>
          <w:trHeight w:val="556"/>
        </w:trPr>
        <w:tc>
          <w:tcPr>
            <w:tcW w:w="576" w:type="dxa"/>
          </w:tcPr>
          <w:p w14:paraId="16E4E26C" w14:textId="77777777" w:rsidR="009D3865" w:rsidRPr="002960E4" w:rsidRDefault="009D3865" w:rsidP="00CB0FE6">
            <w:pPr>
              <w:jc w:val="center"/>
              <w:rPr>
                <w:rFonts w:asciiTheme="majorBidi" w:hAnsiTheme="majorBidi" w:cstheme="majorBidi"/>
              </w:rPr>
            </w:pPr>
            <w:r w:rsidRPr="002960E4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934" w:type="dxa"/>
          </w:tcPr>
          <w:p w14:paraId="65CEFB6F" w14:textId="5BAFCB54" w:rsidR="009D3865" w:rsidRPr="002960E4" w:rsidRDefault="00664D9A" w:rsidP="000E2FA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EKA PUSPITA, S.Pd</w:t>
            </w:r>
          </w:p>
        </w:tc>
        <w:tc>
          <w:tcPr>
            <w:tcW w:w="3055" w:type="dxa"/>
          </w:tcPr>
          <w:p w14:paraId="5A5A200A" w14:textId="77777777" w:rsidR="009D3865" w:rsidRPr="002960E4" w:rsidRDefault="009D3865" w:rsidP="00CB0FE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81" w:type="dxa"/>
          </w:tcPr>
          <w:p w14:paraId="5090C5FD" w14:textId="43DAD00A" w:rsidR="009D3865" w:rsidRPr="002960E4" w:rsidRDefault="00664D9A" w:rsidP="00CB0FE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PKS KURIKULUM</w:t>
            </w:r>
          </w:p>
        </w:tc>
      </w:tr>
      <w:tr w:rsidR="009D3865" w:rsidRPr="002960E4" w14:paraId="708AD364" w14:textId="77777777" w:rsidTr="00664D9A">
        <w:trPr>
          <w:trHeight w:val="556"/>
        </w:trPr>
        <w:tc>
          <w:tcPr>
            <w:tcW w:w="576" w:type="dxa"/>
          </w:tcPr>
          <w:p w14:paraId="229707B6" w14:textId="77777777" w:rsidR="009D3865" w:rsidRPr="002960E4" w:rsidRDefault="009D3865" w:rsidP="00CB0FE6">
            <w:pPr>
              <w:jc w:val="center"/>
              <w:rPr>
                <w:rFonts w:asciiTheme="majorBidi" w:hAnsiTheme="majorBidi" w:cstheme="majorBidi"/>
              </w:rPr>
            </w:pPr>
            <w:r w:rsidRPr="002960E4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934" w:type="dxa"/>
          </w:tcPr>
          <w:p w14:paraId="170F8C03" w14:textId="70444C8C" w:rsidR="009D3865" w:rsidRPr="002960E4" w:rsidRDefault="00664D9A" w:rsidP="000E2FA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SUPIAH, S.Pd</w:t>
            </w:r>
          </w:p>
        </w:tc>
        <w:tc>
          <w:tcPr>
            <w:tcW w:w="3055" w:type="dxa"/>
          </w:tcPr>
          <w:p w14:paraId="6B3085A7" w14:textId="77777777" w:rsidR="009D3865" w:rsidRDefault="009D3865" w:rsidP="00CB0FE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81" w:type="dxa"/>
          </w:tcPr>
          <w:p w14:paraId="4A7B2016" w14:textId="7F7BDD59" w:rsidR="009D3865" w:rsidRPr="002960E4" w:rsidRDefault="00664D9A" w:rsidP="00CB0FE6">
            <w:pPr>
              <w:jc w:val="center"/>
              <w:rPr>
                <w:rFonts w:asciiTheme="majorBidi" w:hAnsiTheme="majorBidi" w:cstheme="majorBidi"/>
              </w:rPr>
            </w:pPr>
            <w:r w:rsidRPr="002960E4">
              <w:rPr>
                <w:rFonts w:asciiTheme="majorBidi" w:hAnsiTheme="majorBidi" w:cstheme="majorBidi"/>
              </w:rPr>
              <w:t>ANGGOTA</w:t>
            </w:r>
          </w:p>
        </w:tc>
      </w:tr>
      <w:tr w:rsidR="009D3865" w:rsidRPr="002960E4" w14:paraId="12573446" w14:textId="77777777" w:rsidTr="00664D9A">
        <w:trPr>
          <w:trHeight w:val="556"/>
        </w:trPr>
        <w:tc>
          <w:tcPr>
            <w:tcW w:w="576" w:type="dxa"/>
          </w:tcPr>
          <w:p w14:paraId="18DC96A5" w14:textId="77777777" w:rsidR="009D3865" w:rsidRPr="002960E4" w:rsidRDefault="009D3865" w:rsidP="00CB0FE6">
            <w:pPr>
              <w:jc w:val="center"/>
              <w:rPr>
                <w:rFonts w:asciiTheme="majorBidi" w:hAnsiTheme="majorBidi" w:cstheme="majorBidi"/>
              </w:rPr>
            </w:pPr>
            <w:r w:rsidRPr="002960E4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934" w:type="dxa"/>
          </w:tcPr>
          <w:p w14:paraId="618C0065" w14:textId="5D316469" w:rsidR="009D3865" w:rsidRPr="002960E4" w:rsidRDefault="00664D9A" w:rsidP="000E2FA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INDAH WASATI, S.Pd</w:t>
            </w:r>
          </w:p>
        </w:tc>
        <w:tc>
          <w:tcPr>
            <w:tcW w:w="3055" w:type="dxa"/>
          </w:tcPr>
          <w:p w14:paraId="5065D7A0" w14:textId="77777777" w:rsidR="009D3865" w:rsidRPr="002960E4" w:rsidRDefault="009D3865" w:rsidP="00CB0FE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81" w:type="dxa"/>
          </w:tcPr>
          <w:p w14:paraId="52F81555" w14:textId="4AFF3FED" w:rsidR="009D3865" w:rsidRPr="002960E4" w:rsidRDefault="00664D9A" w:rsidP="00CB0FE6">
            <w:pPr>
              <w:jc w:val="center"/>
              <w:rPr>
                <w:rFonts w:asciiTheme="majorBidi" w:hAnsiTheme="majorBidi" w:cstheme="majorBidi"/>
              </w:rPr>
            </w:pPr>
            <w:r w:rsidRPr="002960E4">
              <w:rPr>
                <w:rFonts w:asciiTheme="majorBidi" w:hAnsiTheme="majorBidi" w:cstheme="majorBidi"/>
              </w:rPr>
              <w:t>ANGGOTA</w:t>
            </w:r>
          </w:p>
        </w:tc>
      </w:tr>
      <w:tr w:rsidR="009D3865" w:rsidRPr="002960E4" w14:paraId="130D2118" w14:textId="77777777" w:rsidTr="00664D9A">
        <w:trPr>
          <w:trHeight w:val="556"/>
        </w:trPr>
        <w:tc>
          <w:tcPr>
            <w:tcW w:w="576" w:type="dxa"/>
          </w:tcPr>
          <w:p w14:paraId="367D2577" w14:textId="77777777" w:rsidR="009D3865" w:rsidRPr="002960E4" w:rsidRDefault="009D3865" w:rsidP="00CB0FE6">
            <w:pPr>
              <w:jc w:val="center"/>
              <w:rPr>
                <w:rFonts w:asciiTheme="majorBidi" w:hAnsiTheme="majorBidi" w:cstheme="majorBidi"/>
              </w:rPr>
            </w:pPr>
            <w:r w:rsidRPr="002960E4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934" w:type="dxa"/>
          </w:tcPr>
          <w:p w14:paraId="7A131D5E" w14:textId="5C694BA4" w:rsidR="009D3865" w:rsidRPr="002960E4" w:rsidRDefault="00664D9A" w:rsidP="000E2FAB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MUTIARA INDAH, S.Pd</w:t>
            </w:r>
          </w:p>
        </w:tc>
        <w:tc>
          <w:tcPr>
            <w:tcW w:w="3055" w:type="dxa"/>
          </w:tcPr>
          <w:p w14:paraId="2A94C8E0" w14:textId="77777777" w:rsidR="009D3865" w:rsidRPr="002960E4" w:rsidRDefault="009D3865" w:rsidP="000E2F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81" w:type="dxa"/>
          </w:tcPr>
          <w:p w14:paraId="4A5AA8DE" w14:textId="6E0E02F8" w:rsidR="009D3865" w:rsidRPr="002960E4" w:rsidRDefault="009D3865" w:rsidP="000E2FAB">
            <w:pPr>
              <w:jc w:val="center"/>
              <w:rPr>
                <w:rFonts w:asciiTheme="majorBidi" w:hAnsiTheme="majorBidi" w:cstheme="majorBidi"/>
              </w:rPr>
            </w:pPr>
            <w:r w:rsidRPr="002960E4">
              <w:rPr>
                <w:rFonts w:asciiTheme="majorBidi" w:hAnsiTheme="majorBidi" w:cstheme="majorBidi"/>
              </w:rPr>
              <w:t>ANGGOTA</w:t>
            </w:r>
          </w:p>
        </w:tc>
      </w:tr>
    </w:tbl>
    <w:p w14:paraId="45A41D3D" w14:textId="77777777" w:rsidR="003829DD" w:rsidRPr="002960E4" w:rsidRDefault="003829DD" w:rsidP="003829DD">
      <w:pPr>
        <w:rPr>
          <w:rFonts w:asciiTheme="majorBidi" w:hAnsiTheme="majorBidi" w:cstheme="majorBidi"/>
        </w:rPr>
      </w:pPr>
    </w:p>
    <w:p w14:paraId="44028AAC" w14:textId="77777777" w:rsidR="003829DD" w:rsidRPr="002960E4" w:rsidRDefault="003829DD" w:rsidP="003829DD">
      <w:pPr>
        <w:ind w:left="4320" w:firstLine="720"/>
        <w:rPr>
          <w:rFonts w:asciiTheme="majorBidi" w:hAnsiTheme="majorBidi" w:cstheme="majorBidi"/>
        </w:rPr>
      </w:pPr>
    </w:p>
    <w:p w14:paraId="308EB656" w14:textId="11CB6DD1" w:rsidR="003829DD" w:rsidRPr="002960E4" w:rsidRDefault="003829DD" w:rsidP="00344996">
      <w:pPr>
        <w:ind w:left="5540" w:firstLine="220"/>
        <w:rPr>
          <w:rFonts w:asciiTheme="majorBidi" w:hAnsiTheme="majorBidi" w:cstheme="majorBidi"/>
        </w:rPr>
      </w:pPr>
      <w:proofErr w:type="spellStart"/>
      <w:r w:rsidRPr="002960E4">
        <w:rPr>
          <w:rFonts w:asciiTheme="majorBidi" w:hAnsiTheme="majorBidi" w:cstheme="majorBidi"/>
        </w:rPr>
        <w:t>Kepala</w:t>
      </w:r>
      <w:proofErr w:type="spellEnd"/>
      <w:r w:rsidRPr="002960E4">
        <w:rPr>
          <w:rFonts w:asciiTheme="majorBidi" w:hAnsiTheme="majorBidi" w:cstheme="majorBidi"/>
        </w:rPr>
        <w:t xml:space="preserve"> Sekolah</w:t>
      </w:r>
      <w:r w:rsidRPr="002960E4">
        <w:rPr>
          <w:rFonts w:asciiTheme="majorBidi" w:hAnsiTheme="majorBidi" w:cstheme="majorBidi"/>
        </w:rPr>
        <w:tab/>
      </w:r>
    </w:p>
    <w:p w14:paraId="6DF5D084" w14:textId="682BD919" w:rsidR="003829DD" w:rsidRPr="002960E4" w:rsidRDefault="003829DD" w:rsidP="006466AF">
      <w:pPr>
        <w:ind w:left="4820" w:firstLine="720"/>
        <w:rPr>
          <w:rFonts w:asciiTheme="majorBidi" w:hAnsiTheme="majorBidi" w:cstheme="majorBidi"/>
          <w:u w:val="single"/>
        </w:rPr>
      </w:pPr>
    </w:p>
    <w:p w14:paraId="4C6C9E4A" w14:textId="1FED2DC1" w:rsidR="003829DD" w:rsidRPr="002960E4" w:rsidRDefault="003829DD" w:rsidP="006466AF">
      <w:pPr>
        <w:ind w:left="4820" w:firstLine="720"/>
        <w:rPr>
          <w:rFonts w:asciiTheme="majorBidi" w:hAnsiTheme="majorBidi" w:cstheme="majorBidi"/>
          <w:u w:val="single"/>
        </w:rPr>
      </w:pPr>
    </w:p>
    <w:p w14:paraId="0C164460" w14:textId="77777777" w:rsidR="006466AF" w:rsidRPr="002960E4" w:rsidRDefault="006466AF" w:rsidP="006466AF">
      <w:pPr>
        <w:ind w:left="4820"/>
        <w:rPr>
          <w:rFonts w:asciiTheme="majorBidi" w:hAnsiTheme="majorBidi" w:cstheme="majorBidi"/>
          <w:u w:val="thick"/>
        </w:rPr>
      </w:pPr>
    </w:p>
    <w:p w14:paraId="4A97C2A0" w14:textId="77777777" w:rsidR="006466AF" w:rsidRPr="002960E4" w:rsidRDefault="006466AF" w:rsidP="006466AF">
      <w:pPr>
        <w:ind w:left="4820"/>
        <w:rPr>
          <w:rFonts w:asciiTheme="majorBidi" w:hAnsiTheme="majorBidi" w:cstheme="majorBidi"/>
          <w:u w:val="thick"/>
        </w:rPr>
      </w:pPr>
    </w:p>
    <w:p w14:paraId="5AE8680B" w14:textId="41BD526D" w:rsidR="00344996" w:rsidRPr="002960E4" w:rsidRDefault="00344996" w:rsidP="003901FA">
      <w:pPr>
        <w:tabs>
          <w:tab w:val="left" w:pos="1843"/>
          <w:tab w:val="left" w:pos="2127"/>
          <w:tab w:val="left" w:pos="5670"/>
          <w:tab w:val="left" w:pos="7230"/>
          <w:tab w:val="left" w:pos="7513"/>
        </w:tabs>
        <w:rPr>
          <w:rFonts w:asciiTheme="majorBidi" w:hAnsiTheme="majorBidi" w:cstheme="majorBidi"/>
          <w:lang w:val="id-ID"/>
        </w:rPr>
      </w:pPr>
      <w:r w:rsidRPr="002960E4">
        <w:rPr>
          <w:rFonts w:asciiTheme="majorBidi" w:hAnsiTheme="majorBidi" w:cstheme="majorBidi"/>
          <w:b/>
          <w:bCs/>
          <w:lang w:val="id-ID"/>
        </w:rPr>
        <w:tab/>
      </w:r>
      <w:r w:rsidRPr="002960E4">
        <w:rPr>
          <w:rFonts w:asciiTheme="majorBidi" w:hAnsiTheme="majorBidi" w:cstheme="majorBidi"/>
          <w:b/>
          <w:bCs/>
          <w:lang w:val="id-ID"/>
        </w:rPr>
        <w:tab/>
      </w:r>
      <w:r w:rsidRPr="002960E4">
        <w:rPr>
          <w:rFonts w:asciiTheme="majorBidi" w:hAnsiTheme="majorBidi" w:cstheme="majorBidi"/>
          <w:b/>
          <w:bCs/>
          <w:lang w:val="id-ID"/>
        </w:rPr>
        <w:tab/>
      </w:r>
      <w:r w:rsidR="00664D9A">
        <w:rPr>
          <w:rFonts w:asciiTheme="majorBidi" w:hAnsiTheme="majorBidi" w:cstheme="majorBidi"/>
          <w:lang w:val="id-ID"/>
        </w:rPr>
        <w:t>JULIANA, S.Pd</w:t>
      </w:r>
    </w:p>
    <w:p w14:paraId="20EC45D0" w14:textId="5D1541B4" w:rsidR="00344996" w:rsidRPr="002960E4" w:rsidRDefault="00344996" w:rsidP="003901FA">
      <w:pPr>
        <w:tabs>
          <w:tab w:val="left" w:pos="1843"/>
          <w:tab w:val="left" w:pos="2127"/>
          <w:tab w:val="left" w:pos="5670"/>
          <w:tab w:val="left" w:pos="7230"/>
          <w:tab w:val="left" w:pos="7513"/>
        </w:tabs>
        <w:rPr>
          <w:rFonts w:asciiTheme="majorBidi" w:hAnsiTheme="majorBidi" w:cstheme="majorBidi"/>
          <w:lang w:val="id-ID"/>
        </w:rPr>
      </w:pPr>
      <w:r w:rsidRPr="002960E4">
        <w:rPr>
          <w:rFonts w:asciiTheme="majorBidi" w:hAnsiTheme="majorBidi" w:cstheme="majorBidi"/>
          <w:lang w:val="fi-FI"/>
        </w:rPr>
        <w:tab/>
      </w:r>
      <w:r w:rsidRPr="002960E4">
        <w:rPr>
          <w:rFonts w:asciiTheme="majorBidi" w:hAnsiTheme="majorBidi" w:cstheme="majorBidi"/>
          <w:lang w:val="fi-FI"/>
        </w:rPr>
        <w:tab/>
      </w:r>
      <w:r w:rsidRPr="002960E4">
        <w:rPr>
          <w:rFonts w:asciiTheme="majorBidi" w:hAnsiTheme="majorBidi" w:cstheme="majorBidi"/>
          <w:lang w:val="fi-FI"/>
        </w:rPr>
        <w:tab/>
      </w:r>
      <w:r w:rsidRPr="002960E4">
        <w:rPr>
          <w:rFonts w:asciiTheme="majorBidi" w:hAnsiTheme="majorBidi" w:cstheme="majorBidi"/>
        </w:rPr>
        <w:t>NIP</w:t>
      </w:r>
      <w:r w:rsidR="00664D9A">
        <w:rPr>
          <w:rFonts w:asciiTheme="majorBidi" w:hAnsiTheme="majorBidi" w:cstheme="majorBidi"/>
        </w:rPr>
        <w:t xml:space="preserve"> 19760715 201001 2 013</w:t>
      </w:r>
    </w:p>
    <w:p w14:paraId="74F27F09" w14:textId="77777777" w:rsidR="003829DD" w:rsidRPr="002960E4" w:rsidRDefault="003829DD" w:rsidP="003829DD">
      <w:pPr>
        <w:tabs>
          <w:tab w:val="center" w:pos="-1440"/>
        </w:tabs>
        <w:ind w:left="2160" w:hanging="2160"/>
        <w:jc w:val="center"/>
        <w:rPr>
          <w:rFonts w:asciiTheme="majorBidi" w:hAnsiTheme="majorBidi" w:cstheme="majorBidi"/>
          <w:b/>
          <w:lang w:val="id-ID"/>
        </w:rPr>
      </w:pPr>
    </w:p>
    <w:p w14:paraId="1600659F" w14:textId="77777777" w:rsidR="003829DD" w:rsidRPr="002960E4" w:rsidRDefault="003829DD" w:rsidP="003829DD">
      <w:pPr>
        <w:spacing w:after="200" w:line="276" w:lineRule="auto"/>
        <w:rPr>
          <w:rFonts w:asciiTheme="majorBidi" w:hAnsiTheme="majorBidi" w:cstheme="majorBidi"/>
        </w:rPr>
      </w:pPr>
    </w:p>
    <w:p w14:paraId="470B2583" w14:textId="77777777" w:rsidR="00CF2A35" w:rsidRPr="002960E4" w:rsidRDefault="00CF2A35">
      <w:pPr>
        <w:rPr>
          <w:rFonts w:asciiTheme="majorBidi" w:hAnsiTheme="majorBidi" w:cstheme="majorBidi"/>
        </w:rPr>
      </w:pPr>
    </w:p>
    <w:sectPr w:rsidR="00CF2A35" w:rsidRPr="002960E4" w:rsidSect="00F6468B">
      <w:pgSz w:w="11906" w:h="16838" w:code="9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6695C"/>
    <w:multiLevelType w:val="hybridMultilevel"/>
    <w:tmpl w:val="7ED4EF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D11C8"/>
    <w:multiLevelType w:val="hybridMultilevel"/>
    <w:tmpl w:val="F9D064F2"/>
    <w:lvl w:ilvl="0" w:tplc="1A64D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343431">
    <w:abstractNumId w:val="0"/>
  </w:num>
  <w:num w:numId="2" w16cid:durableId="1928417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DD"/>
    <w:rsid w:val="00021557"/>
    <w:rsid w:val="00063A49"/>
    <w:rsid w:val="000E2FAB"/>
    <w:rsid w:val="0017320F"/>
    <w:rsid w:val="002960E4"/>
    <w:rsid w:val="00302288"/>
    <w:rsid w:val="00310102"/>
    <w:rsid w:val="0032695D"/>
    <w:rsid w:val="00344996"/>
    <w:rsid w:val="003829DD"/>
    <w:rsid w:val="00383CEA"/>
    <w:rsid w:val="003901FA"/>
    <w:rsid w:val="0039098B"/>
    <w:rsid w:val="003976A6"/>
    <w:rsid w:val="003F67D4"/>
    <w:rsid w:val="004B76BD"/>
    <w:rsid w:val="006466AF"/>
    <w:rsid w:val="006516D0"/>
    <w:rsid w:val="00657EC7"/>
    <w:rsid w:val="00664D9A"/>
    <w:rsid w:val="00693F0F"/>
    <w:rsid w:val="0077394B"/>
    <w:rsid w:val="007E5A89"/>
    <w:rsid w:val="008A109D"/>
    <w:rsid w:val="009D3865"/>
    <w:rsid w:val="009D6FCE"/>
    <w:rsid w:val="00B6153F"/>
    <w:rsid w:val="00BC7F7B"/>
    <w:rsid w:val="00CB0A4F"/>
    <w:rsid w:val="00CB0E75"/>
    <w:rsid w:val="00CF2A35"/>
    <w:rsid w:val="00EA0796"/>
    <w:rsid w:val="00F6468B"/>
    <w:rsid w:val="00FB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529E"/>
  <w15:docId w15:val="{1CD1D0B7-2F3D-48D8-8DB1-C4133CE8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9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9D3865"/>
    <w:pPr>
      <w:keepNext/>
      <w:tabs>
        <w:tab w:val="left" w:pos="5400"/>
      </w:tabs>
      <w:jc w:val="center"/>
      <w:outlineLvl w:val="1"/>
    </w:pPr>
    <w:rPr>
      <w:rFonts w:ascii="Arial" w:hAnsi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9DD"/>
    <w:pPr>
      <w:ind w:left="720"/>
      <w:contextualSpacing/>
    </w:pPr>
  </w:style>
  <w:style w:type="paragraph" w:styleId="NoSpacing">
    <w:name w:val="No Spacing"/>
    <w:uiPriority w:val="1"/>
    <w:qFormat/>
    <w:rsid w:val="003829DD"/>
    <w:pPr>
      <w:spacing w:after="0" w:line="240" w:lineRule="auto"/>
    </w:pPr>
    <w:rPr>
      <w:rFonts w:ascii="Calibri" w:eastAsia="Calibri" w:hAnsi="Calibri" w:cs="Times New Roman"/>
      <w:noProof/>
      <w:kern w:val="0"/>
      <w:lang w:val="id-ID"/>
      <w14:ligatures w14:val="none"/>
    </w:rPr>
  </w:style>
  <w:style w:type="table" w:styleId="TableGrid">
    <w:name w:val="Table Grid"/>
    <w:basedOn w:val="TableNormal"/>
    <w:uiPriority w:val="59"/>
    <w:rsid w:val="003829DD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102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9D3865"/>
    <w:rPr>
      <w:rFonts w:ascii="Arial" w:eastAsia="Times New Roman" w:hAnsi="Arial" w:cs="Times New Roman"/>
      <w:b/>
      <w:bCs/>
      <w:kern w:val="0"/>
      <w:szCs w:val="24"/>
      <w:u w:val="single"/>
      <w:lang w:val="en-US"/>
      <w14:ligatures w14:val="none"/>
    </w:rPr>
  </w:style>
  <w:style w:type="paragraph" w:styleId="BodyText2">
    <w:name w:val="Body Text 2"/>
    <w:basedOn w:val="Normal"/>
    <w:link w:val="BodyText2Char"/>
    <w:rsid w:val="009D3865"/>
    <w:pPr>
      <w:tabs>
        <w:tab w:val="left" w:pos="5814"/>
      </w:tabs>
      <w:jc w:val="center"/>
    </w:pPr>
    <w:rPr>
      <w:rFonts w:ascii="Arial" w:hAnsi="Arial"/>
      <w:sz w:val="2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9D3865"/>
    <w:rPr>
      <w:rFonts w:ascii="Arial" w:eastAsia="Times New Roman" w:hAnsi="Arial" w:cs="Times New Roman"/>
      <w:kern w:val="0"/>
      <w:szCs w:val="24"/>
      <w:lang w:val="x-none" w:eastAsia="x-none"/>
      <w14:ligatures w14:val="none"/>
    </w:rPr>
  </w:style>
  <w:style w:type="paragraph" w:styleId="Title">
    <w:name w:val="Title"/>
    <w:basedOn w:val="Normal"/>
    <w:link w:val="TitleChar"/>
    <w:qFormat/>
    <w:rsid w:val="009D3865"/>
    <w:pPr>
      <w:tabs>
        <w:tab w:val="left" w:pos="5814"/>
      </w:tabs>
      <w:jc w:val="center"/>
    </w:pPr>
    <w:rPr>
      <w:rFonts w:ascii="Century Gothic" w:hAnsi="Century Gothic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D3865"/>
    <w:rPr>
      <w:rFonts w:ascii="Century Gothic" w:eastAsia="Times New Roman" w:hAnsi="Century Gothic" w:cs="Times New Roman"/>
      <w:b/>
      <w:bCs/>
      <w:kern w:val="0"/>
      <w:sz w:val="28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Syarifudin Acer</dc:creator>
  <cp:lastModifiedBy>ACER 314</cp:lastModifiedBy>
  <cp:revision>2</cp:revision>
  <cp:lastPrinted>2025-04-10T02:15:00Z</cp:lastPrinted>
  <dcterms:created xsi:type="dcterms:W3CDTF">2025-10-18T04:37:00Z</dcterms:created>
  <dcterms:modified xsi:type="dcterms:W3CDTF">2025-10-18T04:37:00Z</dcterms:modified>
</cp:coreProperties>
</file>